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56" w:rsidRDefault="00DF2556" w:rsidP="00511313">
      <w:pPr>
        <w:pStyle w:val="Footer"/>
        <w:tabs>
          <w:tab w:val="clear" w:pos="4536"/>
          <w:tab w:val="clear" w:pos="9072"/>
        </w:tabs>
      </w:pPr>
      <w:r>
        <w:rPr>
          <w:noProof/>
        </w:rPr>
        <w:pict>
          <v:shapetype id="_x0000_t202" coordsize="21600,21600" o:spt="202" path="m,l,21600r21600,l21600,xe">
            <v:stroke joinstyle="miter"/>
            <v:path gradientshapeok="t" o:connecttype="rect"/>
          </v:shapetype>
          <v:shape id="Text Box 2" o:spid="_x0000_s1026" type="#_x0000_t202" style="position:absolute;margin-left:56.45pt;margin-top:5.6pt;width:390.7pt;height:57.45pt;z-index:251658240;visibility:visible" stroked="f">
            <v:textbox>
              <w:txbxContent>
                <w:p w:rsidR="00DF2556" w:rsidRPr="00511313" w:rsidRDefault="00DF2556" w:rsidP="00511313">
                  <w:pPr>
                    <w:pStyle w:val="BodyText"/>
                    <w:rPr>
                      <w:rFonts w:cs="Times New Roman"/>
                      <w:b/>
                      <w:bCs/>
                      <w:sz w:val="50"/>
                      <w:szCs w:val="50"/>
                    </w:rPr>
                  </w:pPr>
                  <w:r w:rsidRPr="00511313">
                    <w:rPr>
                      <w:b/>
                      <w:bCs/>
                      <w:sz w:val="50"/>
                      <w:szCs w:val="50"/>
                    </w:rPr>
                    <w:t>AF</w:t>
                  </w:r>
                  <w:r>
                    <w:rPr>
                      <w:b/>
                      <w:bCs/>
                      <w:sz w:val="50"/>
                      <w:szCs w:val="50"/>
                    </w:rPr>
                    <w:t>VALPLAN EVENEMENT</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alt="Achtergrond" style="position:absolute;margin-left:1.8pt;margin-top:-3.9pt;width:62.6pt;height:61.95pt;z-index:-251657216;visibility:visible" wrapcoords="-260 0 -260 21340 21600 21340 21600 0 -260 0">
            <v:imagedata r:id="rId5" o:title=""/>
            <w10:wrap type="tight"/>
          </v:shape>
        </w:pict>
      </w:r>
    </w:p>
    <w:p w:rsidR="00DF2556" w:rsidRDefault="00DF2556" w:rsidP="00511313">
      <w:pPr>
        <w:pStyle w:val="Heading1"/>
        <w:rPr>
          <w:rFonts w:ascii="Calibri" w:hAnsi="Calibri" w:cs="Calibri"/>
          <w:color w:val="auto"/>
          <w:sz w:val="36"/>
          <w:szCs w:val="36"/>
        </w:rPr>
      </w:pPr>
    </w:p>
    <w:p w:rsidR="00DF2556" w:rsidRDefault="00DF2556" w:rsidP="00511313">
      <w:pPr>
        <w:pStyle w:val="Heading1"/>
        <w:rPr>
          <w:rFonts w:ascii="Calibri" w:hAnsi="Calibri" w:cs="Calibri"/>
          <w:color w:val="auto"/>
          <w:sz w:val="36"/>
          <w:szCs w:val="36"/>
        </w:rPr>
      </w:pPr>
      <w:r>
        <w:rPr>
          <w:rFonts w:ascii="Calibri" w:hAnsi="Calibri" w:cs="Calibri"/>
          <w:color w:val="auto"/>
          <w:sz w:val="36"/>
          <w:szCs w:val="36"/>
        </w:rPr>
        <w:t>GEGEVENS EVENEMENT</w:t>
      </w:r>
    </w:p>
    <w:p w:rsidR="00DF2556" w:rsidRDefault="00DF2556" w:rsidP="00EB252F">
      <w:pPr>
        <w:tabs>
          <w:tab w:val="left" w:leader="dot" w:pos="9072"/>
        </w:tabs>
        <w:rPr>
          <w:b/>
          <w:bCs/>
          <w:smallCaps/>
          <w:sz w:val="26"/>
          <w:szCs w:val="26"/>
        </w:rPr>
      </w:pPr>
      <w:r>
        <w:rPr>
          <w:b/>
          <w:bCs/>
          <w:smallCaps/>
          <w:sz w:val="26"/>
          <w:szCs w:val="26"/>
        </w:rPr>
        <w:t>activiteit</w:t>
      </w:r>
    </w:p>
    <w:p w:rsidR="00DF2556" w:rsidRPr="00EB252F" w:rsidRDefault="00DF2556" w:rsidP="00EB252F">
      <w:pPr>
        <w:tabs>
          <w:tab w:val="left" w:leader="dot" w:pos="9072"/>
        </w:tabs>
        <w:rPr>
          <w:rFonts w:cs="Times New Roman"/>
          <w:sz w:val="26"/>
          <w:szCs w:val="26"/>
        </w:rPr>
      </w:pPr>
      <w:r w:rsidRPr="00EB252F">
        <w:rPr>
          <w:sz w:val="26"/>
          <w:szCs w:val="26"/>
        </w:rPr>
        <w:t>Naam activiteit:</w:t>
      </w:r>
      <w:r>
        <w:rPr>
          <w:rFonts w:cs="Times New Roman"/>
          <w:sz w:val="26"/>
          <w:szCs w:val="26"/>
        </w:rPr>
        <w:tab/>
      </w:r>
    </w:p>
    <w:p w:rsidR="00DF2556" w:rsidRPr="00EB252F" w:rsidRDefault="00DF2556" w:rsidP="00EB252F">
      <w:pPr>
        <w:tabs>
          <w:tab w:val="left" w:leader="dot" w:pos="9072"/>
        </w:tabs>
        <w:rPr>
          <w:rFonts w:cs="Times New Roman"/>
          <w:sz w:val="26"/>
          <w:szCs w:val="26"/>
        </w:rPr>
      </w:pPr>
      <w:r w:rsidRPr="00EB252F">
        <w:rPr>
          <w:sz w:val="26"/>
          <w:szCs w:val="26"/>
        </w:rPr>
        <w:t>locatie:</w:t>
      </w:r>
      <w:r>
        <w:rPr>
          <w:rFonts w:cs="Times New Roman"/>
          <w:sz w:val="26"/>
          <w:szCs w:val="26"/>
        </w:rPr>
        <w:tab/>
      </w:r>
    </w:p>
    <w:p w:rsidR="00DF2556" w:rsidRPr="00EB252F" w:rsidRDefault="00DF2556" w:rsidP="00EB252F">
      <w:pPr>
        <w:tabs>
          <w:tab w:val="left" w:leader="dot" w:pos="3969"/>
          <w:tab w:val="left" w:leader="dot" w:pos="9072"/>
        </w:tabs>
        <w:rPr>
          <w:rFonts w:cs="Times New Roman"/>
          <w:sz w:val="26"/>
          <w:szCs w:val="26"/>
        </w:rPr>
      </w:pPr>
      <w:r w:rsidRPr="00EB252F">
        <w:rPr>
          <w:sz w:val="26"/>
          <w:szCs w:val="26"/>
        </w:rPr>
        <w:t>datum:</w:t>
      </w:r>
      <w:r>
        <w:rPr>
          <w:rFonts w:cs="Times New Roman"/>
          <w:sz w:val="26"/>
          <w:szCs w:val="26"/>
        </w:rPr>
        <w:tab/>
      </w:r>
    </w:p>
    <w:p w:rsidR="00DF2556" w:rsidRPr="00EB252F" w:rsidRDefault="00DF2556" w:rsidP="00EB252F">
      <w:pPr>
        <w:tabs>
          <w:tab w:val="left" w:leader="dot" w:pos="9072"/>
        </w:tabs>
        <w:rPr>
          <w:sz w:val="26"/>
          <w:szCs w:val="26"/>
        </w:rPr>
      </w:pPr>
      <w:r w:rsidRPr="00EB252F">
        <w:rPr>
          <w:sz w:val="26"/>
          <w:szCs w:val="26"/>
        </w:rPr>
        <w:t>activiteitenprogramma:</w:t>
      </w:r>
    </w:p>
    <w:p w:rsidR="00DF2556" w:rsidRDefault="00DF2556" w:rsidP="00EB252F">
      <w:pPr>
        <w:tabs>
          <w:tab w:val="left" w:leader="dot" w:pos="9072"/>
        </w:tabs>
        <w:rPr>
          <w:rFonts w:cs="Times New Roman"/>
        </w:rPr>
      </w:pPr>
      <w:r>
        <w:rPr>
          <w:rFonts w:cs="Times New Roman"/>
        </w:rPr>
        <w:tab/>
      </w:r>
    </w:p>
    <w:p w:rsidR="00DF2556" w:rsidRDefault="00DF2556" w:rsidP="00EB252F">
      <w:pPr>
        <w:tabs>
          <w:tab w:val="left" w:leader="dot" w:pos="9072"/>
        </w:tabs>
        <w:rPr>
          <w:rFonts w:cs="Times New Roman"/>
        </w:rPr>
      </w:pPr>
      <w:r>
        <w:rPr>
          <w:rFonts w:cs="Times New Roman"/>
        </w:rPr>
        <w:tab/>
      </w:r>
    </w:p>
    <w:p w:rsidR="00DF2556" w:rsidRPr="00401CA0" w:rsidRDefault="00DF2556" w:rsidP="00EB252F">
      <w:pPr>
        <w:tabs>
          <w:tab w:val="left" w:leader="dot" w:pos="9072"/>
        </w:tabs>
        <w:rPr>
          <w:rFonts w:cs="Times New Roman"/>
        </w:rPr>
      </w:pPr>
      <w:r>
        <w:rPr>
          <w:rFonts w:cs="Times New Roman"/>
        </w:rPr>
        <w:tab/>
      </w:r>
    </w:p>
    <w:p w:rsidR="00DF2556" w:rsidRDefault="00DF2556" w:rsidP="00401CA0">
      <w:pPr>
        <w:rPr>
          <w:rFonts w:cs="Times New Roman"/>
          <w:b/>
          <w:bCs/>
          <w:smallCaps/>
          <w:sz w:val="26"/>
          <w:szCs w:val="26"/>
        </w:rPr>
      </w:pPr>
    </w:p>
    <w:p w:rsidR="00DF2556" w:rsidRPr="00401CA0" w:rsidRDefault="00DF2556" w:rsidP="00401CA0">
      <w:pPr>
        <w:rPr>
          <w:b/>
          <w:bCs/>
          <w:smallCaps/>
          <w:sz w:val="26"/>
          <w:szCs w:val="26"/>
        </w:rPr>
      </w:pPr>
      <w:r>
        <w:rPr>
          <w:b/>
          <w:bCs/>
          <w:smallCaps/>
          <w:sz w:val="26"/>
          <w:szCs w:val="26"/>
        </w:rPr>
        <w:t>O</w:t>
      </w:r>
      <w:r w:rsidRPr="00401CA0">
        <w:rPr>
          <w:b/>
          <w:bCs/>
          <w:smallCaps/>
          <w:sz w:val="26"/>
          <w:szCs w:val="26"/>
        </w:rPr>
        <w:t>rganisator</w:t>
      </w:r>
    </w:p>
    <w:p w:rsidR="00DF2556" w:rsidRDefault="00DF2556" w:rsidP="00401CA0">
      <w:pPr>
        <w:tabs>
          <w:tab w:val="left" w:leader="dot" w:pos="9072"/>
        </w:tabs>
        <w:rPr>
          <w:sz w:val="24"/>
          <w:szCs w:val="24"/>
        </w:rPr>
      </w:pPr>
      <w:r>
        <w:rPr>
          <w:sz w:val="24"/>
          <w:szCs w:val="24"/>
        </w:rPr>
        <w:t xml:space="preserve">Naam </w:t>
      </w:r>
      <w:r w:rsidRPr="00401CA0">
        <w:rPr>
          <w:sz w:val="24"/>
          <w:szCs w:val="24"/>
        </w:rPr>
        <w:t>organisator (rechtspersoonlijkheid of feitelijke vereniging)</w:t>
      </w:r>
      <w:r>
        <w:rPr>
          <w:sz w:val="24"/>
          <w:szCs w:val="24"/>
        </w:rPr>
        <w:t>:</w:t>
      </w:r>
    </w:p>
    <w:p w:rsidR="00DF2556" w:rsidRPr="00401CA0" w:rsidRDefault="00DF2556" w:rsidP="00401CA0">
      <w:pPr>
        <w:tabs>
          <w:tab w:val="left" w:leader="dot" w:pos="9072"/>
        </w:tabs>
        <w:rPr>
          <w:rFonts w:cs="Times New Roman"/>
          <w:sz w:val="24"/>
          <w:szCs w:val="24"/>
        </w:rPr>
      </w:pPr>
      <w:r>
        <w:rPr>
          <w:sz w:val="24"/>
          <w:szCs w:val="24"/>
        </w:rPr>
        <w:tab/>
      </w:r>
    </w:p>
    <w:p w:rsidR="00DF2556" w:rsidRPr="00401CA0" w:rsidRDefault="00DF2556" w:rsidP="00401CA0">
      <w:pPr>
        <w:tabs>
          <w:tab w:val="left" w:leader="dot" w:pos="9072"/>
        </w:tabs>
        <w:rPr>
          <w:rFonts w:cs="Times New Roman"/>
          <w:sz w:val="24"/>
          <w:szCs w:val="24"/>
        </w:rPr>
      </w:pPr>
      <w:r w:rsidRPr="00401CA0">
        <w:rPr>
          <w:sz w:val="24"/>
          <w:szCs w:val="24"/>
        </w:rPr>
        <w:t>Straat en nr</w:t>
      </w:r>
      <w:r>
        <w:rPr>
          <w:sz w:val="24"/>
          <w:szCs w:val="24"/>
        </w:rPr>
        <w:t xml:space="preserve">: </w:t>
      </w:r>
      <w:r>
        <w:rPr>
          <w:sz w:val="24"/>
          <w:szCs w:val="24"/>
        </w:rPr>
        <w:tab/>
      </w:r>
    </w:p>
    <w:p w:rsidR="00DF2556" w:rsidRPr="00401CA0" w:rsidRDefault="00DF2556" w:rsidP="00401CA0">
      <w:pPr>
        <w:tabs>
          <w:tab w:val="left" w:leader="dot" w:pos="2835"/>
          <w:tab w:val="left" w:leader="dot" w:pos="9072"/>
        </w:tabs>
        <w:rPr>
          <w:rFonts w:cs="Times New Roman"/>
          <w:sz w:val="24"/>
          <w:szCs w:val="24"/>
        </w:rPr>
      </w:pPr>
      <w:r w:rsidRPr="00401CA0">
        <w:rPr>
          <w:sz w:val="24"/>
          <w:szCs w:val="24"/>
        </w:rPr>
        <w:t xml:space="preserve">Postnr </w:t>
      </w:r>
      <w:r>
        <w:rPr>
          <w:rFonts w:cs="Times New Roman"/>
          <w:sz w:val="24"/>
          <w:szCs w:val="24"/>
        </w:rPr>
        <w:tab/>
      </w:r>
      <w:r w:rsidRPr="00401CA0">
        <w:rPr>
          <w:sz w:val="24"/>
          <w:szCs w:val="24"/>
        </w:rPr>
        <w:t>gemeente</w:t>
      </w:r>
      <w:r>
        <w:rPr>
          <w:sz w:val="24"/>
          <w:szCs w:val="24"/>
        </w:rPr>
        <w:t xml:space="preserve">: </w:t>
      </w:r>
      <w:r>
        <w:rPr>
          <w:sz w:val="24"/>
          <w:szCs w:val="24"/>
        </w:rPr>
        <w:tab/>
      </w:r>
    </w:p>
    <w:p w:rsidR="00DF2556" w:rsidRPr="00401CA0" w:rsidRDefault="00DF2556" w:rsidP="00401CA0">
      <w:pPr>
        <w:tabs>
          <w:tab w:val="left" w:leader="dot" w:pos="9072"/>
        </w:tabs>
        <w:rPr>
          <w:rFonts w:cs="Times New Roman"/>
          <w:sz w:val="24"/>
          <w:szCs w:val="24"/>
        </w:rPr>
      </w:pPr>
      <w:r w:rsidRPr="00401CA0">
        <w:rPr>
          <w:sz w:val="24"/>
          <w:szCs w:val="24"/>
        </w:rPr>
        <w:t>Telefoon</w:t>
      </w:r>
      <w:r>
        <w:rPr>
          <w:sz w:val="24"/>
          <w:szCs w:val="24"/>
        </w:rPr>
        <w:t xml:space="preserve">: </w:t>
      </w:r>
      <w:r>
        <w:rPr>
          <w:sz w:val="24"/>
          <w:szCs w:val="24"/>
        </w:rPr>
        <w:tab/>
      </w:r>
    </w:p>
    <w:p w:rsidR="00DF2556" w:rsidRPr="00401CA0" w:rsidRDefault="00DF2556" w:rsidP="00401CA0">
      <w:pPr>
        <w:tabs>
          <w:tab w:val="left" w:leader="dot" w:pos="9072"/>
        </w:tabs>
        <w:rPr>
          <w:rFonts w:cs="Times New Roman"/>
          <w:sz w:val="24"/>
          <w:szCs w:val="24"/>
        </w:rPr>
      </w:pPr>
      <w:r w:rsidRPr="00401CA0">
        <w:rPr>
          <w:sz w:val="24"/>
          <w:szCs w:val="24"/>
        </w:rPr>
        <w:t>e-mail</w:t>
      </w:r>
      <w:r>
        <w:rPr>
          <w:sz w:val="24"/>
          <w:szCs w:val="24"/>
        </w:rPr>
        <w:t xml:space="preserve">: </w:t>
      </w:r>
      <w:r>
        <w:rPr>
          <w:sz w:val="24"/>
          <w:szCs w:val="24"/>
        </w:rPr>
        <w:tab/>
      </w:r>
    </w:p>
    <w:p w:rsidR="00DF2556" w:rsidRDefault="00DF2556" w:rsidP="00401CA0">
      <w:pPr>
        <w:tabs>
          <w:tab w:val="left" w:leader="dot" w:pos="9072"/>
        </w:tabs>
        <w:rPr>
          <w:rFonts w:cs="Times New Roman"/>
          <w:sz w:val="24"/>
          <w:szCs w:val="24"/>
        </w:rPr>
      </w:pPr>
    </w:p>
    <w:p w:rsidR="00DF2556" w:rsidRPr="00401CA0" w:rsidRDefault="00DF2556" w:rsidP="00401CA0">
      <w:pPr>
        <w:tabs>
          <w:tab w:val="left" w:leader="dot" w:pos="9072"/>
        </w:tabs>
        <w:rPr>
          <w:b/>
          <w:bCs/>
          <w:smallCaps/>
          <w:sz w:val="26"/>
          <w:szCs w:val="26"/>
        </w:rPr>
      </w:pPr>
      <w:r w:rsidRPr="00401CA0">
        <w:rPr>
          <w:b/>
          <w:bCs/>
          <w:smallCaps/>
          <w:sz w:val="26"/>
          <w:szCs w:val="26"/>
        </w:rPr>
        <w:t>Afvalverantwoordelijke</w:t>
      </w:r>
    </w:p>
    <w:p w:rsidR="00DF2556" w:rsidRPr="00401CA0" w:rsidRDefault="00DF2556" w:rsidP="00401CA0">
      <w:pPr>
        <w:tabs>
          <w:tab w:val="left" w:leader="dot" w:pos="9072"/>
        </w:tabs>
        <w:rPr>
          <w:rFonts w:cs="Times New Roman"/>
          <w:sz w:val="24"/>
          <w:szCs w:val="24"/>
        </w:rPr>
      </w:pPr>
      <w:r w:rsidRPr="00401CA0">
        <w:rPr>
          <w:sz w:val="24"/>
          <w:szCs w:val="24"/>
        </w:rPr>
        <w:t>naam afvalverantwoordelijke</w:t>
      </w:r>
      <w:r>
        <w:rPr>
          <w:sz w:val="24"/>
          <w:szCs w:val="24"/>
        </w:rPr>
        <w:t xml:space="preserve">: </w:t>
      </w:r>
      <w:r>
        <w:rPr>
          <w:sz w:val="24"/>
          <w:szCs w:val="24"/>
        </w:rPr>
        <w:tab/>
      </w:r>
    </w:p>
    <w:p w:rsidR="00DF2556" w:rsidRPr="00401CA0" w:rsidRDefault="00DF2556" w:rsidP="00401CA0">
      <w:pPr>
        <w:tabs>
          <w:tab w:val="left" w:leader="dot" w:pos="9072"/>
        </w:tabs>
        <w:rPr>
          <w:rFonts w:cs="Times New Roman"/>
          <w:sz w:val="24"/>
          <w:szCs w:val="24"/>
        </w:rPr>
      </w:pPr>
      <w:r w:rsidRPr="00401CA0">
        <w:rPr>
          <w:sz w:val="24"/>
          <w:szCs w:val="24"/>
        </w:rPr>
        <w:t>telefoon</w:t>
      </w:r>
      <w:r>
        <w:rPr>
          <w:sz w:val="24"/>
          <w:szCs w:val="24"/>
        </w:rPr>
        <w:t xml:space="preserve">: </w:t>
      </w:r>
      <w:r>
        <w:rPr>
          <w:sz w:val="24"/>
          <w:szCs w:val="24"/>
        </w:rPr>
        <w:tab/>
      </w:r>
    </w:p>
    <w:p w:rsidR="00DF2556" w:rsidRPr="00401CA0" w:rsidRDefault="00DF2556" w:rsidP="00401CA0">
      <w:pPr>
        <w:tabs>
          <w:tab w:val="left" w:leader="dot" w:pos="9072"/>
        </w:tabs>
        <w:rPr>
          <w:rFonts w:cs="Times New Roman"/>
          <w:sz w:val="24"/>
          <w:szCs w:val="24"/>
        </w:rPr>
      </w:pPr>
      <w:r w:rsidRPr="00401CA0">
        <w:rPr>
          <w:sz w:val="24"/>
          <w:szCs w:val="24"/>
        </w:rPr>
        <w:t>e-mail</w:t>
      </w:r>
      <w:r>
        <w:rPr>
          <w:sz w:val="24"/>
          <w:szCs w:val="24"/>
        </w:rPr>
        <w:t xml:space="preserve">: </w:t>
      </w:r>
      <w:r>
        <w:rPr>
          <w:sz w:val="24"/>
          <w:szCs w:val="24"/>
        </w:rPr>
        <w:tab/>
      </w:r>
    </w:p>
    <w:p w:rsidR="00DF2556" w:rsidRDefault="00DF2556" w:rsidP="00401CA0">
      <w:pPr>
        <w:tabs>
          <w:tab w:val="left" w:leader="dot" w:pos="9072"/>
        </w:tabs>
        <w:rPr>
          <w:rFonts w:cs="Times New Roman"/>
        </w:rPr>
      </w:pPr>
    </w:p>
    <w:p w:rsidR="00DF2556" w:rsidRDefault="00DF2556" w:rsidP="00401CA0">
      <w:pPr>
        <w:pStyle w:val="Heading1"/>
        <w:rPr>
          <w:rFonts w:ascii="Calibri" w:hAnsi="Calibri" w:cs="Calibri"/>
          <w:color w:val="auto"/>
          <w:sz w:val="36"/>
          <w:szCs w:val="36"/>
        </w:rPr>
      </w:pPr>
      <w:r>
        <w:rPr>
          <w:rFonts w:ascii="Calibri" w:hAnsi="Calibri" w:cs="Calibri"/>
          <w:color w:val="auto"/>
          <w:sz w:val="36"/>
          <w:szCs w:val="36"/>
        </w:rPr>
        <w:t>AFVALPREVENTIE</w:t>
      </w:r>
    </w:p>
    <w:p w:rsidR="00DF2556" w:rsidRPr="00401CA0" w:rsidRDefault="00DF2556" w:rsidP="00401CA0">
      <w:pPr>
        <w:tabs>
          <w:tab w:val="left" w:leader="dot" w:pos="9072"/>
        </w:tabs>
        <w:rPr>
          <w:rFonts w:cs="Times New Roman"/>
          <w:sz w:val="24"/>
          <w:szCs w:val="24"/>
        </w:rPr>
      </w:pPr>
      <w:r>
        <w:rPr>
          <w:sz w:val="24"/>
          <w:szCs w:val="24"/>
        </w:rPr>
        <w:t>De organisator levert onderstaande inspanningen om afval te voorkomen:</w:t>
      </w:r>
    </w:p>
    <w:p w:rsidR="00DF2556" w:rsidRPr="002D3C8C" w:rsidRDefault="00DF2556" w:rsidP="00401CA0">
      <w:pPr>
        <w:tabs>
          <w:tab w:val="left" w:leader="dot" w:pos="9072"/>
        </w:tabs>
        <w:rPr>
          <w:sz w:val="24"/>
          <w:szCs w:val="24"/>
        </w:rPr>
      </w:pPr>
      <w:r>
        <w:rPr>
          <w:sz w:val="24"/>
          <w:szCs w:val="24"/>
        </w:rPr>
        <w:t>A</w:t>
      </w:r>
      <w:r w:rsidRPr="002D3C8C">
        <w:rPr>
          <w:sz w:val="24"/>
          <w:szCs w:val="24"/>
        </w:rPr>
        <w:t>lgemeen</w:t>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p>
    <w:p w:rsidR="00DF2556" w:rsidRPr="002D3C8C" w:rsidRDefault="00DF2556" w:rsidP="00401CA0">
      <w:pPr>
        <w:tabs>
          <w:tab w:val="left" w:leader="dot" w:pos="9072"/>
        </w:tabs>
        <w:rPr>
          <w:sz w:val="24"/>
          <w:szCs w:val="24"/>
        </w:rPr>
      </w:pPr>
      <w:r w:rsidRPr="002D3C8C">
        <w:rPr>
          <w:sz w:val="24"/>
          <w:szCs w:val="24"/>
        </w:rPr>
        <w:t>Op vlak van promotie</w:t>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p>
    <w:p w:rsidR="00DF2556" w:rsidRPr="002D3C8C" w:rsidRDefault="00DF2556" w:rsidP="00401CA0">
      <w:pPr>
        <w:tabs>
          <w:tab w:val="left" w:leader="dot" w:pos="9072"/>
        </w:tabs>
        <w:rPr>
          <w:sz w:val="24"/>
          <w:szCs w:val="24"/>
        </w:rPr>
      </w:pPr>
      <w:r w:rsidRPr="002D3C8C">
        <w:rPr>
          <w:sz w:val="24"/>
          <w:szCs w:val="24"/>
        </w:rPr>
        <w:t>Op vlak van drankbedeling</w:t>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p>
    <w:p w:rsidR="00DF2556" w:rsidRPr="002D3C8C" w:rsidRDefault="00DF2556" w:rsidP="00401CA0">
      <w:pPr>
        <w:tabs>
          <w:tab w:val="left" w:leader="dot" w:pos="9072"/>
        </w:tabs>
        <w:rPr>
          <w:sz w:val="24"/>
          <w:szCs w:val="24"/>
        </w:rPr>
      </w:pPr>
      <w:r w:rsidRPr="002D3C8C">
        <w:rPr>
          <w:sz w:val="24"/>
          <w:szCs w:val="24"/>
        </w:rPr>
        <w:t>Op vlak van catering</w:t>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p>
    <w:p w:rsidR="00DF2556" w:rsidRPr="002D3C8C" w:rsidRDefault="00DF2556" w:rsidP="00401CA0">
      <w:pPr>
        <w:tabs>
          <w:tab w:val="left" w:leader="dot" w:pos="9072"/>
        </w:tabs>
        <w:rPr>
          <w:sz w:val="24"/>
          <w:szCs w:val="24"/>
        </w:rPr>
      </w:pPr>
      <w:r w:rsidRPr="002D3C8C">
        <w:rPr>
          <w:sz w:val="24"/>
          <w:szCs w:val="24"/>
        </w:rPr>
        <w:t>Op vlak van decoratie</w:t>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p>
    <w:p w:rsidR="00DF2556" w:rsidRPr="002D3C8C" w:rsidRDefault="00DF2556" w:rsidP="00401CA0">
      <w:pPr>
        <w:tabs>
          <w:tab w:val="left" w:leader="dot" w:pos="9072"/>
        </w:tabs>
        <w:rPr>
          <w:sz w:val="24"/>
          <w:szCs w:val="24"/>
        </w:rPr>
      </w:pPr>
      <w:r w:rsidRPr="002D3C8C">
        <w:rPr>
          <w:sz w:val="24"/>
          <w:szCs w:val="24"/>
        </w:rPr>
        <w:t>Op vlak van zwerfvuil</w:t>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r>
        <w:rPr>
          <w:rFonts w:cs="Times New Roman"/>
        </w:rPr>
        <w:tab/>
      </w:r>
    </w:p>
    <w:p w:rsidR="00DF2556" w:rsidRDefault="00DF2556" w:rsidP="00401CA0">
      <w:pPr>
        <w:tabs>
          <w:tab w:val="left" w:leader="dot" w:pos="9072"/>
        </w:tabs>
        <w:rPr>
          <w:rFonts w:cs="Times New Roman"/>
        </w:rPr>
      </w:pPr>
      <w:r>
        <w:rPr>
          <w:rFonts w:cs="Times New Roman"/>
        </w:rPr>
        <w:tab/>
      </w:r>
    </w:p>
    <w:p w:rsidR="00DF2556" w:rsidRDefault="00DF2556" w:rsidP="00511313">
      <w:pPr>
        <w:pStyle w:val="Heading1"/>
        <w:rPr>
          <w:rFonts w:ascii="Calibri" w:hAnsi="Calibri" w:cs="Calibri"/>
          <w:color w:val="auto"/>
          <w:sz w:val="36"/>
          <w:szCs w:val="36"/>
        </w:rPr>
      </w:pPr>
    </w:p>
    <w:p w:rsidR="00DF2556" w:rsidRPr="00511313" w:rsidRDefault="00DF2556" w:rsidP="00511313">
      <w:pPr>
        <w:pStyle w:val="Heading1"/>
        <w:rPr>
          <w:rFonts w:ascii="Calibri" w:hAnsi="Calibri" w:cs="Calibri"/>
          <w:color w:val="auto"/>
          <w:sz w:val="36"/>
          <w:szCs w:val="36"/>
        </w:rPr>
      </w:pPr>
      <w:r w:rsidRPr="00511313">
        <w:rPr>
          <w:rFonts w:ascii="Calibri" w:hAnsi="Calibri" w:cs="Calibri"/>
          <w:color w:val="auto"/>
          <w:sz w:val="36"/>
          <w:szCs w:val="36"/>
        </w:rPr>
        <w:t>AFSPRAKEN AFVALTEAM</w:t>
      </w:r>
    </w:p>
    <w:p w:rsidR="00DF2556" w:rsidRPr="00511313" w:rsidRDefault="00DF2556" w:rsidP="00511313">
      <w:pPr>
        <w:pStyle w:val="Heading1"/>
        <w:rPr>
          <w:rFonts w:ascii="Calibri" w:hAnsi="Calibri" w:cs="Calibri"/>
          <w:b w:val="0"/>
          <w:bCs w:val="0"/>
          <w:color w:val="auto"/>
          <w:sz w:val="24"/>
          <w:szCs w:val="24"/>
        </w:rPr>
      </w:pPr>
      <w:r w:rsidRPr="00511313">
        <w:rPr>
          <w:rFonts w:ascii="Calibri" w:hAnsi="Calibri" w:cs="Calibri"/>
          <w:b w:val="0"/>
          <w:bCs w:val="0"/>
          <w:color w:val="auto"/>
          <w:sz w:val="24"/>
          <w:szCs w:val="24"/>
        </w:rPr>
        <w:t>De afvalverantwoordelijke moet bereikbaar, herkenbaar en zichtbaar aanwezig zijn van één uur voor tot één uur na het einde van de activiteiten! IVAGO voorziet outfit afvalteam (hesje en handschoenen).</w:t>
      </w:r>
    </w:p>
    <w:p w:rsidR="00DF2556" w:rsidRPr="00511313" w:rsidRDefault="00DF2556" w:rsidP="00511313">
      <w:pPr>
        <w:rPr>
          <w:rFonts w:cs="Times New Roman"/>
          <w:sz w:val="24"/>
          <w:szCs w:val="24"/>
        </w:rPr>
      </w:pPr>
    </w:p>
    <w:p w:rsidR="00DF2556" w:rsidRPr="00511313" w:rsidRDefault="00DF2556" w:rsidP="00511313">
      <w:pPr>
        <w:pStyle w:val="BodyText3"/>
        <w:rPr>
          <w:sz w:val="24"/>
          <w:szCs w:val="24"/>
        </w:rPr>
      </w:pPr>
      <w:r w:rsidRPr="00511313">
        <w:rPr>
          <w:sz w:val="24"/>
          <w:szCs w:val="24"/>
        </w:rPr>
        <w:t xml:space="preserve">Het afvalteam zet zich actief en ook proactief in. Het beperkt zich niet tot opgedragen taken, maar zet het publiek mee aan tot ander ‘gedrag’, bv. door regelmatig zelf afval in te zamelen </w:t>
      </w:r>
      <w:r>
        <w:rPr>
          <w:sz w:val="24"/>
          <w:szCs w:val="24"/>
        </w:rPr>
        <w:t>tussen publiek, omgeving van afval</w:t>
      </w:r>
      <w:r w:rsidRPr="00511313">
        <w:rPr>
          <w:sz w:val="24"/>
          <w:szCs w:val="24"/>
        </w:rPr>
        <w:t>containers en bekerbakken netjes te houden….</w:t>
      </w:r>
    </w:p>
    <w:p w:rsidR="00DF2556" w:rsidRPr="00511313" w:rsidRDefault="00DF2556" w:rsidP="00511313">
      <w:pPr>
        <w:rPr>
          <w:rFonts w:cs="Times New Roman"/>
          <w:sz w:val="24"/>
          <w:szCs w:val="24"/>
        </w:rPr>
      </w:pPr>
    </w:p>
    <w:p w:rsidR="00DF2556" w:rsidRPr="00511313" w:rsidRDefault="00DF2556" w:rsidP="00511313">
      <w:pPr>
        <w:pStyle w:val="Heading1"/>
        <w:rPr>
          <w:rFonts w:ascii="Calibri" w:hAnsi="Calibri" w:cs="Calibri"/>
          <w:color w:val="auto"/>
          <w:sz w:val="36"/>
          <w:szCs w:val="36"/>
        </w:rPr>
      </w:pPr>
      <w:r w:rsidRPr="00511313">
        <w:rPr>
          <w:rFonts w:ascii="Calibri" w:hAnsi="Calibri" w:cs="Calibri"/>
          <w:color w:val="auto"/>
          <w:sz w:val="36"/>
          <w:szCs w:val="36"/>
        </w:rPr>
        <w:t>AFVALVERZAMELPLAATS</w:t>
      </w:r>
    </w:p>
    <w:p w:rsidR="00DF2556" w:rsidRDefault="00DF2556" w:rsidP="000E5CFB">
      <w:pPr>
        <w:pStyle w:val="Heading2"/>
        <w:tabs>
          <w:tab w:val="left" w:leader="dot" w:pos="9072"/>
        </w:tabs>
        <w:rPr>
          <w:rFonts w:ascii="Calibri" w:hAnsi="Calibri" w:cs="Calibri"/>
          <w:b w:val="0"/>
          <w:bCs w:val="0"/>
          <w:color w:val="auto"/>
          <w:sz w:val="24"/>
          <w:szCs w:val="24"/>
        </w:rPr>
      </w:pPr>
      <w:r w:rsidRPr="00511313">
        <w:rPr>
          <w:rFonts w:ascii="Calibri" w:hAnsi="Calibri" w:cs="Calibri"/>
          <w:b w:val="0"/>
          <w:bCs w:val="0"/>
          <w:color w:val="auto"/>
          <w:sz w:val="24"/>
          <w:szCs w:val="24"/>
        </w:rPr>
        <w:t xml:space="preserve">Locatie: </w:t>
      </w:r>
      <w:r>
        <w:rPr>
          <w:rFonts w:ascii="Calibri" w:hAnsi="Calibri" w:cs="Calibri"/>
          <w:b w:val="0"/>
          <w:bCs w:val="0"/>
          <w:color w:val="auto"/>
          <w:sz w:val="24"/>
          <w:szCs w:val="24"/>
        </w:rPr>
        <w:tab/>
      </w:r>
    </w:p>
    <w:p w:rsidR="00DF2556" w:rsidRDefault="00DF2556" w:rsidP="00511313">
      <w:pPr>
        <w:rPr>
          <w:rFonts w:cs="Times New Roman"/>
        </w:rPr>
      </w:pPr>
    </w:p>
    <w:p w:rsidR="00DF2556" w:rsidRPr="00511313" w:rsidRDefault="00DF2556" w:rsidP="00511313">
      <w:pPr>
        <w:rPr>
          <w:rFonts w:cs="Times New Roman"/>
        </w:rPr>
      </w:pPr>
    </w:p>
    <w:p w:rsidR="00DF2556" w:rsidRDefault="00DF2556">
      <w:pPr>
        <w:rPr>
          <w:rFonts w:cs="Times New Roman"/>
          <w:b/>
          <w:bCs/>
          <w:sz w:val="36"/>
          <w:szCs w:val="36"/>
        </w:rPr>
      </w:pPr>
      <w:r>
        <w:rPr>
          <w:rFonts w:cs="Times New Roman"/>
          <w:sz w:val="36"/>
          <w:szCs w:val="36"/>
        </w:rPr>
        <w:br w:type="page"/>
      </w:r>
    </w:p>
    <w:p w:rsidR="00DF2556" w:rsidRDefault="00DF2556" w:rsidP="00511313">
      <w:pPr>
        <w:pStyle w:val="Heading2"/>
        <w:rPr>
          <w:rFonts w:ascii="Calibri" w:hAnsi="Calibri" w:cs="Calibri"/>
          <w:color w:val="auto"/>
          <w:sz w:val="36"/>
          <w:szCs w:val="36"/>
        </w:rPr>
      </w:pPr>
      <w:r w:rsidRPr="00511313">
        <w:rPr>
          <w:rFonts w:ascii="Calibri" w:hAnsi="Calibri" w:cs="Calibri"/>
          <w:color w:val="auto"/>
          <w:sz w:val="36"/>
          <w:szCs w:val="36"/>
        </w:rPr>
        <w:t>AFSPRAKEN INZAMELING PER AFVALSOORT</w:t>
      </w:r>
    </w:p>
    <w:p w:rsidR="00DF2556" w:rsidRPr="00511313" w:rsidRDefault="00DF2556" w:rsidP="00511313">
      <w:pPr>
        <w:rPr>
          <w:rFonts w:cs="Times New Roman"/>
        </w:rPr>
      </w:pPr>
    </w:p>
    <w:p w:rsidR="00DF2556" w:rsidRPr="002F5BC0" w:rsidRDefault="00DF2556" w:rsidP="00511313">
      <w:pPr>
        <w:rPr>
          <w:rFonts w:cs="Times New Roman"/>
          <w:b/>
          <w:bCs/>
          <w:sz w:val="28"/>
          <w:szCs w:val="28"/>
        </w:rPr>
      </w:pPr>
      <w:r w:rsidRPr="002F5BC0">
        <w:rPr>
          <w:b/>
          <w:bCs/>
          <w:sz w:val="28"/>
          <w:szCs w:val="28"/>
          <w:bdr w:val="single" w:sz="4" w:space="0" w:color="auto"/>
        </w:rPr>
        <w:t>RESTAFVAL</w:t>
      </w:r>
    </w:p>
    <w:p w:rsidR="00DF2556" w:rsidRPr="002F5BC0" w:rsidRDefault="00DF2556" w:rsidP="00511313">
      <w:pPr>
        <w:pStyle w:val="Header"/>
        <w:tabs>
          <w:tab w:val="clear" w:pos="4536"/>
          <w:tab w:val="clear" w:pos="9072"/>
        </w:tabs>
        <w:rPr>
          <w:rFonts w:cs="Calibri"/>
          <w:sz w:val="28"/>
          <w:szCs w:val="28"/>
        </w:rPr>
      </w:pPr>
    </w:p>
    <w:tbl>
      <w:tblPr>
        <w:tblW w:w="0" w:type="auto"/>
        <w:tblCellMar>
          <w:left w:w="70" w:type="dxa"/>
          <w:right w:w="70" w:type="dxa"/>
        </w:tblCellMar>
        <w:tblLook w:val="0000"/>
      </w:tblPr>
      <w:tblGrid>
        <w:gridCol w:w="1345"/>
        <w:gridCol w:w="7867"/>
      </w:tblGrid>
      <w:tr w:rsidR="00DF2556" w:rsidRPr="00DC5E60">
        <w:tc>
          <w:tcPr>
            <w:tcW w:w="1346" w:type="dxa"/>
          </w:tcPr>
          <w:p w:rsidR="00DF2556" w:rsidRPr="00511313" w:rsidRDefault="00DF2556" w:rsidP="00511313">
            <w:pPr>
              <w:pStyle w:val="Header"/>
              <w:tabs>
                <w:tab w:val="clear" w:pos="4536"/>
                <w:tab w:val="clear" w:pos="9072"/>
              </w:tabs>
              <w:rPr>
                <w:rFonts w:cs="Calibri"/>
              </w:rPr>
            </w:pPr>
            <w:r w:rsidRPr="00511313">
              <w:rPr>
                <w:rFonts w:cs="Calibri"/>
                <w:b/>
                <w:bCs/>
              </w:rPr>
              <w:t>Wat?</w:t>
            </w:r>
          </w:p>
        </w:tc>
        <w:tc>
          <w:tcPr>
            <w:tcW w:w="7881" w:type="dxa"/>
          </w:tcPr>
          <w:p w:rsidR="00DF2556" w:rsidRPr="00511313" w:rsidRDefault="00DF2556" w:rsidP="00511313">
            <w:pPr>
              <w:pStyle w:val="Header"/>
              <w:tabs>
                <w:tab w:val="clear" w:pos="4536"/>
                <w:tab w:val="clear" w:pos="9072"/>
              </w:tabs>
              <w:rPr>
                <w:rFonts w:cs="Calibri"/>
              </w:rPr>
            </w:pPr>
            <w:r w:rsidRPr="00511313">
              <w:rPr>
                <w:rFonts w:cs="Calibri"/>
              </w:rPr>
              <w:t>restafval</w:t>
            </w:r>
          </w:p>
        </w:tc>
      </w:tr>
      <w:tr w:rsidR="00DF2556" w:rsidRPr="00DC5E60">
        <w:trPr>
          <w:trHeight w:val="851"/>
        </w:trPr>
        <w:tc>
          <w:tcPr>
            <w:tcW w:w="1346" w:type="dxa"/>
          </w:tcPr>
          <w:p w:rsidR="00DF2556" w:rsidRPr="00511313" w:rsidRDefault="00DF2556" w:rsidP="00511313">
            <w:pPr>
              <w:pStyle w:val="Header"/>
              <w:tabs>
                <w:tab w:val="clear" w:pos="4536"/>
                <w:tab w:val="clear" w:pos="9072"/>
              </w:tabs>
              <w:rPr>
                <w:rFonts w:cs="Calibri"/>
              </w:rPr>
            </w:pPr>
            <w:r w:rsidRPr="00511313">
              <w:rPr>
                <w:rFonts w:cs="Calibri"/>
                <w:b/>
                <w:bCs/>
              </w:rPr>
              <w:t>Wat niet?</w:t>
            </w:r>
          </w:p>
        </w:tc>
        <w:tc>
          <w:tcPr>
            <w:tcW w:w="7881" w:type="dxa"/>
          </w:tcPr>
          <w:p w:rsidR="00DF2556" w:rsidRPr="000E5CFB" w:rsidRDefault="00DF2556" w:rsidP="00511313">
            <w:pPr>
              <w:pStyle w:val="Header"/>
              <w:tabs>
                <w:tab w:val="clear" w:pos="4536"/>
                <w:tab w:val="clear" w:pos="9072"/>
              </w:tabs>
              <w:rPr>
                <w:rFonts w:cs="Calibri"/>
              </w:rPr>
            </w:pPr>
            <w:r w:rsidRPr="00511313">
              <w:rPr>
                <w:rFonts w:cs="Calibri"/>
              </w:rPr>
              <w:t>glas, papier en karton, PMD</w:t>
            </w:r>
          </w:p>
        </w:tc>
      </w:tr>
    </w:tbl>
    <w:p w:rsidR="00DF2556" w:rsidRPr="00511313" w:rsidRDefault="00DF2556" w:rsidP="00511313">
      <w:pPr>
        <w:pStyle w:val="Header"/>
        <w:tabs>
          <w:tab w:val="clear" w:pos="4536"/>
          <w:tab w:val="clear" w:pos="9072"/>
        </w:tabs>
        <w:rPr>
          <w:rFonts w:cs="Calibri"/>
          <w:b/>
          <w:bCs/>
        </w:rPr>
      </w:pPr>
      <w:r w:rsidRPr="00511313">
        <w:rPr>
          <w:rFonts w:cs="Calibri"/>
          <w:b/>
          <w:bCs/>
        </w:rPr>
        <w:t>Recipiënt</w:t>
      </w:r>
    </w:p>
    <w:p w:rsidR="00DF2556" w:rsidRPr="00511313" w:rsidRDefault="00DF2556" w:rsidP="00511313">
      <w:pPr>
        <w:pStyle w:val="Header"/>
        <w:tabs>
          <w:tab w:val="clear" w:pos="4536"/>
          <w:tab w:val="clear" w:pos="9072"/>
        </w:tabs>
        <w:rPr>
          <w:rFonts w:cs="Calibri"/>
          <w:i/>
          <w:iCs/>
          <w:u w:val="single"/>
        </w:rPr>
      </w:pPr>
      <w:r w:rsidRPr="00511313">
        <w:rPr>
          <w:rFonts w:cs="Calibri"/>
          <w:i/>
          <w:iCs/>
          <w:u w:val="single"/>
        </w:rPr>
        <w:t>Gentse Feestencontainers (</w:t>
      </w:r>
      <w:r>
        <w:rPr>
          <w:rFonts w:cs="Calibri"/>
          <w:i/>
          <w:iCs/>
          <w:u w:val="single"/>
        </w:rPr>
        <w:t xml:space="preserve">240 liter, </w:t>
      </w:r>
      <w:r w:rsidRPr="00511313">
        <w:rPr>
          <w:rFonts w:cs="Calibri"/>
          <w:i/>
          <w:iCs/>
          <w:u w:val="single"/>
        </w:rPr>
        <w:t>herkenbaar aan het vlaggetje)</w:t>
      </w:r>
    </w:p>
    <w:p w:rsidR="00DF2556" w:rsidRDefault="00DF2556" w:rsidP="000E5CFB">
      <w:pPr>
        <w:tabs>
          <w:tab w:val="left" w:leader="dot" w:pos="5670"/>
        </w:tabs>
        <w:rPr>
          <w:rFonts w:cs="Times New Roman"/>
          <w:sz w:val="24"/>
          <w:szCs w:val="24"/>
        </w:rPr>
      </w:pPr>
      <w:r>
        <w:rPr>
          <w:sz w:val="24"/>
          <w:szCs w:val="24"/>
        </w:rPr>
        <w:t>A</w:t>
      </w:r>
      <w:r w:rsidRPr="00511313">
        <w:rPr>
          <w:sz w:val="24"/>
          <w:szCs w:val="24"/>
        </w:rPr>
        <w:t xml:space="preserve">antal: </w:t>
      </w:r>
      <w:r>
        <w:rPr>
          <w:rFonts w:cs="Times New Roman"/>
          <w:sz w:val="24"/>
          <w:szCs w:val="24"/>
        </w:rPr>
        <w:tab/>
      </w:r>
    </w:p>
    <w:p w:rsidR="00DF2556" w:rsidRPr="00511313" w:rsidRDefault="00DF2556" w:rsidP="000E5CFB">
      <w:pPr>
        <w:pStyle w:val="Header"/>
        <w:tabs>
          <w:tab w:val="clear" w:pos="4536"/>
          <w:tab w:val="clear" w:pos="9072"/>
        </w:tabs>
        <w:rPr>
          <w:rFonts w:cs="Calibri"/>
          <w:i/>
          <w:iCs/>
          <w:u w:val="single"/>
        </w:rPr>
      </w:pPr>
      <w:r>
        <w:rPr>
          <w:rFonts w:cs="Calibri"/>
          <w:i/>
          <w:iCs/>
          <w:u w:val="single"/>
        </w:rPr>
        <w:t>Verzamelcontainer(s)(grijs</w:t>
      </w:r>
      <w:r w:rsidRPr="00511313">
        <w:rPr>
          <w:rFonts w:cs="Calibri"/>
          <w:i/>
          <w:iCs/>
          <w:u w:val="single"/>
        </w:rPr>
        <w:t>)</w:t>
      </w:r>
    </w:p>
    <w:p w:rsidR="00DF2556" w:rsidRDefault="00DF2556" w:rsidP="000E5CFB">
      <w:pPr>
        <w:tabs>
          <w:tab w:val="left" w:leader="dot" w:pos="5670"/>
        </w:tabs>
        <w:rPr>
          <w:rFonts w:cs="Times New Roman"/>
          <w:sz w:val="24"/>
          <w:szCs w:val="24"/>
        </w:rPr>
      </w:pPr>
      <w:r w:rsidRPr="00511313">
        <w:rPr>
          <w:sz w:val="24"/>
          <w:szCs w:val="24"/>
        </w:rPr>
        <w:t>Aantal</w:t>
      </w:r>
      <w:r>
        <w:rPr>
          <w:sz w:val="24"/>
          <w:szCs w:val="24"/>
        </w:rPr>
        <w:t xml:space="preserve"> en volume</w:t>
      </w:r>
      <w:r w:rsidRPr="00511313">
        <w:rPr>
          <w:sz w:val="24"/>
          <w:szCs w:val="24"/>
        </w:rPr>
        <w:t xml:space="preserve">: </w:t>
      </w:r>
      <w:r>
        <w:rPr>
          <w:rFonts w:cs="Times New Roman"/>
          <w:sz w:val="24"/>
          <w:szCs w:val="24"/>
        </w:rPr>
        <w:tab/>
      </w:r>
    </w:p>
    <w:p w:rsidR="00DF2556" w:rsidRPr="00511313" w:rsidRDefault="00DF2556" w:rsidP="00511313">
      <w:pPr>
        <w:rPr>
          <w:rFonts w:cs="Times New Roman"/>
        </w:rPr>
      </w:pPr>
    </w:p>
    <w:tbl>
      <w:tblPr>
        <w:tblW w:w="0" w:type="auto"/>
        <w:tblCellMar>
          <w:left w:w="70" w:type="dxa"/>
          <w:right w:w="70" w:type="dxa"/>
        </w:tblCellMar>
        <w:tblLook w:val="0000"/>
      </w:tblPr>
      <w:tblGrid>
        <w:gridCol w:w="1368"/>
        <w:gridCol w:w="7844"/>
      </w:tblGrid>
      <w:tr w:rsidR="00DF2556" w:rsidRPr="00DC5E60">
        <w:trPr>
          <w:cantSplit/>
        </w:trPr>
        <w:tc>
          <w:tcPr>
            <w:tcW w:w="1368" w:type="dxa"/>
          </w:tcPr>
          <w:p w:rsidR="00DF2556" w:rsidRPr="00DC5E60" w:rsidRDefault="00DF2556" w:rsidP="00511313">
            <w:pPr>
              <w:rPr>
                <w:b/>
                <w:bCs/>
                <w:sz w:val="24"/>
                <w:szCs w:val="24"/>
              </w:rPr>
            </w:pPr>
            <w:r w:rsidRPr="00DC5E60">
              <w:rPr>
                <w:b/>
                <w:bCs/>
                <w:sz w:val="24"/>
                <w:szCs w:val="24"/>
              </w:rPr>
              <w:t xml:space="preserve">Afvalteam:   </w:t>
            </w:r>
          </w:p>
        </w:tc>
        <w:tc>
          <w:tcPr>
            <w:tcW w:w="7859" w:type="dxa"/>
          </w:tcPr>
          <w:p w:rsidR="00DF2556" w:rsidRPr="00511313" w:rsidRDefault="00DF2556" w:rsidP="00511313">
            <w:pPr>
              <w:pStyle w:val="Header"/>
              <w:numPr>
                <w:ilvl w:val="0"/>
                <w:numId w:val="5"/>
              </w:numPr>
              <w:tabs>
                <w:tab w:val="clear" w:pos="4536"/>
                <w:tab w:val="clear" w:pos="9072"/>
              </w:tabs>
              <w:rPr>
                <w:rFonts w:cs="Calibri"/>
              </w:rPr>
            </w:pPr>
            <w:r w:rsidRPr="00511313">
              <w:rPr>
                <w:rFonts w:cs="Calibri"/>
              </w:rPr>
              <w:t>vermijdt dat de recipiënten uitpuilen en het publiek er niet langer gebruik van maakt om van hun restafval af te geraken</w:t>
            </w:r>
          </w:p>
          <w:p w:rsidR="00DF2556" w:rsidRPr="00511313" w:rsidRDefault="00DF2556" w:rsidP="00511313">
            <w:pPr>
              <w:pStyle w:val="Header"/>
              <w:numPr>
                <w:ilvl w:val="0"/>
                <w:numId w:val="5"/>
              </w:numPr>
              <w:tabs>
                <w:tab w:val="clear" w:pos="4536"/>
                <w:tab w:val="clear" w:pos="9072"/>
              </w:tabs>
              <w:rPr>
                <w:rFonts w:cs="Calibri"/>
              </w:rPr>
            </w:pPr>
            <w:r w:rsidRPr="00511313">
              <w:rPr>
                <w:rFonts w:cs="Calibri"/>
              </w:rPr>
              <w:t>ledigt volle GF-containers tijdig</w:t>
            </w:r>
          </w:p>
          <w:p w:rsidR="00DF2556" w:rsidRPr="00511313" w:rsidRDefault="00DF2556" w:rsidP="00997EC5">
            <w:pPr>
              <w:pStyle w:val="Header"/>
              <w:numPr>
                <w:ilvl w:val="0"/>
                <w:numId w:val="5"/>
              </w:numPr>
              <w:tabs>
                <w:tab w:val="clear" w:pos="4536"/>
                <w:tab w:val="clear" w:pos="9072"/>
              </w:tabs>
              <w:rPr>
                <w:rFonts w:cs="Calibri"/>
              </w:rPr>
            </w:pPr>
            <w:r w:rsidRPr="00511313">
              <w:rPr>
                <w:rFonts w:cs="Calibri"/>
              </w:rPr>
              <w:t>verwijdert afval in onmiddellijke omgeving van GF-containers</w:t>
            </w:r>
          </w:p>
        </w:tc>
      </w:tr>
      <w:tr w:rsidR="00DF2556" w:rsidRPr="00DC5E60">
        <w:trPr>
          <w:cantSplit/>
          <w:trHeight w:val="836"/>
        </w:trPr>
        <w:tc>
          <w:tcPr>
            <w:tcW w:w="1368" w:type="dxa"/>
          </w:tcPr>
          <w:p w:rsidR="00DF2556" w:rsidRPr="00DC5E60" w:rsidRDefault="00DF2556" w:rsidP="00511313">
            <w:pPr>
              <w:rPr>
                <w:rFonts w:cs="Times New Roman"/>
                <w:sz w:val="24"/>
                <w:szCs w:val="24"/>
              </w:rPr>
            </w:pPr>
          </w:p>
        </w:tc>
        <w:tc>
          <w:tcPr>
            <w:tcW w:w="7859" w:type="dxa"/>
          </w:tcPr>
          <w:p w:rsidR="00DF2556" w:rsidRPr="00DC5E60" w:rsidRDefault="00DF2556" w:rsidP="00511313">
            <w:pPr>
              <w:numPr>
                <w:ilvl w:val="0"/>
                <w:numId w:val="5"/>
              </w:numPr>
              <w:rPr>
                <w:sz w:val="24"/>
                <w:szCs w:val="24"/>
              </w:rPr>
            </w:pPr>
            <w:r w:rsidRPr="00DC5E60">
              <w:rPr>
                <w:sz w:val="24"/>
                <w:szCs w:val="24"/>
              </w:rPr>
              <w:t>deponeert de volle grijze zakken afgesloten in de afvalverzamelplaats</w:t>
            </w:r>
          </w:p>
          <w:p w:rsidR="00DF2556" w:rsidRPr="00DC5E60" w:rsidRDefault="00DF2556" w:rsidP="00511313">
            <w:pPr>
              <w:numPr>
                <w:ilvl w:val="0"/>
                <w:numId w:val="5"/>
              </w:numPr>
              <w:rPr>
                <w:sz w:val="24"/>
                <w:szCs w:val="24"/>
              </w:rPr>
            </w:pPr>
            <w:r w:rsidRPr="00DC5E60">
              <w:rPr>
                <w:sz w:val="24"/>
                <w:szCs w:val="24"/>
              </w:rPr>
              <w:t>brengt na lediging nieuwe grijze zak aan in recipiënt</w:t>
            </w:r>
          </w:p>
        </w:tc>
      </w:tr>
    </w:tbl>
    <w:p w:rsidR="00DF2556" w:rsidRPr="00511313" w:rsidRDefault="00DF2556" w:rsidP="00511313">
      <w:pPr>
        <w:rPr>
          <w:rFonts w:cs="Times New Roman"/>
          <w:sz w:val="24"/>
          <w:szCs w:val="24"/>
        </w:rPr>
      </w:pPr>
    </w:p>
    <w:p w:rsidR="00DF2556" w:rsidRPr="00511313" w:rsidRDefault="00DF2556" w:rsidP="00511313">
      <w:pPr>
        <w:rPr>
          <w:sz w:val="24"/>
          <w:szCs w:val="24"/>
        </w:rPr>
      </w:pPr>
      <w:r w:rsidRPr="00511313">
        <w:rPr>
          <w:sz w:val="24"/>
          <w:szCs w:val="24"/>
        </w:rPr>
        <w:t xml:space="preserve">IVAGO stelt </w:t>
      </w:r>
      <w:r w:rsidRPr="00511313">
        <w:rPr>
          <w:b/>
          <w:bCs/>
          <w:sz w:val="24"/>
          <w:szCs w:val="24"/>
        </w:rPr>
        <w:t>sleutels van de containers</w:t>
      </w:r>
      <w:r w:rsidRPr="00511313">
        <w:rPr>
          <w:sz w:val="24"/>
          <w:szCs w:val="24"/>
        </w:rPr>
        <w:t xml:space="preserve">, </w:t>
      </w:r>
      <w:r w:rsidRPr="00511313">
        <w:rPr>
          <w:b/>
          <w:bCs/>
          <w:sz w:val="24"/>
          <w:szCs w:val="24"/>
        </w:rPr>
        <w:t>grijze zakken</w:t>
      </w:r>
      <w:r w:rsidRPr="00511313">
        <w:rPr>
          <w:sz w:val="24"/>
          <w:szCs w:val="24"/>
        </w:rPr>
        <w:t xml:space="preserve"> en </w:t>
      </w:r>
      <w:r w:rsidRPr="00511313">
        <w:rPr>
          <w:b/>
          <w:bCs/>
          <w:sz w:val="24"/>
          <w:szCs w:val="24"/>
        </w:rPr>
        <w:t>afsluitstrips</w:t>
      </w:r>
      <w:r w:rsidRPr="00511313">
        <w:rPr>
          <w:sz w:val="24"/>
          <w:szCs w:val="24"/>
        </w:rPr>
        <w:t xml:space="preserve"> ter beschikking.</w:t>
      </w:r>
    </w:p>
    <w:p w:rsidR="00DF2556" w:rsidRPr="00511313" w:rsidRDefault="00DF2556" w:rsidP="00511313">
      <w:pPr>
        <w:rPr>
          <w:sz w:val="24"/>
          <w:szCs w:val="24"/>
        </w:rPr>
      </w:pPr>
    </w:p>
    <w:p w:rsidR="00DF2556" w:rsidRPr="002F5BC0" w:rsidRDefault="00DF2556" w:rsidP="00511313">
      <w:pPr>
        <w:pStyle w:val="Heading4"/>
        <w:rPr>
          <w:rFonts w:ascii="Calibri" w:hAnsi="Calibri" w:cs="Calibri"/>
          <w:i w:val="0"/>
          <w:iCs w:val="0"/>
          <w:color w:val="auto"/>
          <w:sz w:val="28"/>
          <w:szCs w:val="28"/>
        </w:rPr>
      </w:pPr>
      <w:r w:rsidRPr="002F5BC0">
        <w:rPr>
          <w:rFonts w:ascii="Calibri" w:hAnsi="Calibri" w:cs="Calibri"/>
          <w:i w:val="0"/>
          <w:iCs w:val="0"/>
          <w:color w:val="auto"/>
          <w:sz w:val="28"/>
          <w:szCs w:val="28"/>
          <w:bdr w:val="single" w:sz="4" w:space="0" w:color="auto"/>
        </w:rPr>
        <w:t>PMD</w:t>
      </w:r>
    </w:p>
    <w:p w:rsidR="00DF2556" w:rsidRPr="00511313" w:rsidRDefault="00DF2556" w:rsidP="00511313">
      <w:pPr>
        <w:rPr>
          <w:rFonts w:cs="Times New Roman"/>
          <w:sz w:val="24"/>
          <w:szCs w:val="24"/>
        </w:rPr>
      </w:pPr>
    </w:p>
    <w:tbl>
      <w:tblPr>
        <w:tblW w:w="0" w:type="auto"/>
        <w:tblCellMar>
          <w:left w:w="70" w:type="dxa"/>
          <w:right w:w="70" w:type="dxa"/>
        </w:tblCellMar>
        <w:tblLook w:val="0000"/>
      </w:tblPr>
      <w:tblGrid>
        <w:gridCol w:w="1345"/>
        <w:gridCol w:w="7867"/>
      </w:tblGrid>
      <w:tr w:rsidR="00DF2556" w:rsidRPr="00DC5E60">
        <w:tc>
          <w:tcPr>
            <w:tcW w:w="1346" w:type="dxa"/>
          </w:tcPr>
          <w:p w:rsidR="00DF2556" w:rsidRPr="00511313" w:rsidRDefault="00DF2556" w:rsidP="00511313">
            <w:pPr>
              <w:pStyle w:val="Header"/>
              <w:tabs>
                <w:tab w:val="clear" w:pos="4536"/>
                <w:tab w:val="clear" w:pos="9072"/>
              </w:tabs>
              <w:rPr>
                <w:rFonts w:cs="Calibri"/>
              </w:rPr>
            </w:pPr>
            <w:r w:rsidRPr="00511313">
              <w:rPr>
                <w:rFonts w:cs="Calibri"/>
                <w:b/>
                <w:bCs/>
              </w:rPr>
              <w:t>Wat?</w:t>
            </w:r>
          </w:p>
        </w:tc>
        <w:tc>
          <w:tcPr>
            <w:tcW w:w="7881" w:type="dxa"/>
          </w:tcPr>
          <w:p w:rsidR="00DF2556" w:rsidRPr="00511313" w:rsidRDefault="00DF2556" w:rsidP="00511313">
            <w:pPr>
              <w:pStyle w:val="Header"/>
              <w:tabs>
                <w:tab w:val="clear" w:pos="4536"/>
                <w:tab w:val="clear" w:pos="9072"/>
              </w:tabs>
              <w:rPr>
                <w:rFonts w:cs="Calibri"/>
              </w:rPr>
            </w:pPr>
            <w:r w:rsidRPr="00511313">
              <w:rPr>
                <w:rFonts w:cs="Calibri"/>
              </w:rPr>
              <w:t>lege plastic flessen en flacons (vooral PET-flessen van bv. Coca Cola), blikjes, drankkartons</w:t>
            </w:r>
          </w:p>
        </w:tc>
      </w:tr>
      <w:tr w:rsidR="00DF2556" w:rsidRPr="00DC5E60">
        <w:trPr>
          <w:trHeight w:val="619"/>
        </w:trPr>
        <w:tc>
          <w:tcPr>
            <w:tcW w:w="1346" w:type="dxa"/>
          </w:tcPr>
          <w:p w:rsidR="00DF2556" w:rsidRPr="00511313" w:rsidRDefault="00DF2556" w:rsidP="00511313">
            <w:pPr>
              <w:pStyle w:val="Header"/>
              <w:tabs>
                <w:tab w:val="clear" w:pos="4536"/>
                <w:tab w:val="clear" w:pos="9072"/>
              </w:tabs>
              <w:rPr>
                <w:rFonts w:cs="Calibri"/>
              </w:rPr>
            </w:pPr>
            <w:r w:rsidRPr="00511313">
              <w:rPr>
                <w:rFonts w:cs="Calibri"/>
                <w:b/>
                <w:bCs/>
              </w:rPr>
              <w:t>Wat niet?</w:t>
            </w:r>
          </w:p>
        </w:tc>
        <w:tc>
          <w:tcPr>
            <w:tcW w:w="7881" w:type="dxa"/>
          </w:tcPr>
          <w:p w:rsidR="00DF2556" w:rsidRPr="00511313" w:rsidRDefault="00DF2556" w:rsidP="00511313">
            <w:pPr>
              <w:pStyle w:val="Header"/>
              <w:tabs>
                <w:tab w:val="clear" w:pos="4536"/>
                <w:tab w:val="clear" w:pos="9072"/>
              </w:tabs>
              <w:rPr>
                <w:rFonts w:cs="Calibri"/>
              </w:rPr>
            </w:pPr>
            <w:r w:rsidRPr="00511313">
              <w:rPr>
                <w:rFonts w:cs="Calibri"/>
              </w:rPr>
              <w:t>plastic bakjes, bekertjes, schaaltjes, potjes, zakjes, folie, bestek, aluminiumfolie, glas, papier, karton…</w:t>
            </w:r>
          </w:p>
        </w:tc>
      </w:tr>
    </w:tbl>
    <w:p w:rsidR="00DF2556" w:rsidRPr="00511313" w:rsidRDefault="00DF2556" w:rsidP="00511313">
      <w:pPr>
        <w:pStyle w:val="Header"/>
        <w:tabs>
          <w:tab w:val="clear" w:pos="4536"/>
          <w:tab w:val="clear" w:pos="9072"/>
        </w:tabs>
        <w:rPr>
          <w:rFonts w:cs="Calibri"/>
        </w:rPr>
      </w:pPr>
    </w:p>
    <w:p w:rsidR="00DF2556" w:rsidRPr="00511313" w:rsidRDefault="00DF2556" w:rsidP="00511313">
      <w:pPr>
        <w:rPr>
          <w:b/>
          <w:bCs/>
          <w:sz w:val="24"/>
          <w:szCs w:val="24"/>
        </w:rPr>
      </w:pPr>
      <w:r w:rsidRPr="00511313">
        <w:rPr>
          <w:b/>
          <w:bCs/>
          <w:sz w:val="24"/>
          <w:szCs w:val="24"/>
        </w:rPr>
        <w:t>Recipiënt</w:t>
      </w:r>
    </w:p>
    <w:p w:rsidR="00DF2556" w:rsidRPr="00511313" w:rsidRDefault="00DF2556" w:rsidP="00511313">
      <w:pPr>
        <w:rPr>
          <w:rFonts w:cs="Times New Roman"/>
          <w:sz w:val="24"/>
          <w:szCs w:val="24"/>
          <w:lang w:val="fr-FR"/>
        </w:rPr>
      </w:pPr>
      <w:r w:rsidRPr="00511313">
        <w:rPr>
          <w:i/>
          <w:iCs/>
          <w:sz w:val="24"/>
          <w:szCs w:val="24"/>
          <w:u w:val="single"/>
          <w:lang w:val="fr-FR"/>
        </w:rPr>
        <w:t xml:space="preserve">PMD-containers </w:t>
      </w:r>
      <w:r>
        <w:rPr>
          <w:i/>
          <w:iCs/>
          <w:sz w:val="24"/>
          <w:szCs w:val="24"/>
          <w:u w:val="single"/>
          <w:lang w:val="fr-FR"/>
        </w:rPr>
        <w:t>(blauw 240 liter) voor op het terrein</w:t>
      </w:r>
    </w:p>
    <w:p w:rsidR="00DF2556" w:rsidRPr="00511313" w:rsidRDefault="00DF2556" w:rsidP="000E5CFB">
      <w:pPr>
        <w:tabs>
          <w:tab w:val="left" w:leader="dot" w:pos="5670"/>
        </w:tabs>
        <w:rPr>
          <w:rFonts w:cs="Times New Roman"/>
          <w:sz w:val="24"/>
          <w:szCs w:val="24"/>
        </w:rPr>
      </w:pPr>
      <w:r>
        <w:rPr>
          <w:sz w:val="24"/>
          <w:szCs w:val="24"/>
        </w:rPr>
        <w:t xml:space="preserve">aantal: </w:t>
      </w:r>
      <w:r>
        <w:rPr>
          <w:sz w:val="24"/>
          <w:szCs w:val="24"/>
        </w:rPr>
        <w:tab/>
      </w:r>
    </w:p>
    <w:p w:rsidR="00DF2556" w:rsidRPr="00511313" w:rsidRDefault="00DF2556" w:rsidP="00511313">
      <w:pPr>
        <w:rPr>
          <w:rFonts w:cs="Times New Roman"/>
          <w:sz w:val="24"/>
          <w:szCs w:val="24"/>
        </w:rPr>
      </w:pPr>
    </w:p>
    <w:tbl>
      <w:tblPr>
        <w:tblW w:w="0" w:type="auto"/>
        <w:tblCellMar>
          <w:left w:w="70" w:type="dxa"/>
          <w:right w:w="70" w:type="dxa"/>
        </w:tblCellMar>
        <w:tblLook w:val="0000"/>
      </w:tblPr>
      <w:tblGrid>
        <w:gridCol w:w="1368"/>
        <w:gridCol w:w="7844"/>
      </w:tblGrid>
      <w:tr w:rsidR="00DF2556" w:rsidRPr="00DC5E60">
        <w:trPr>
          <w:cantSplit/>
        </w:trPr>
        <w:tc>
          <w:tcPr>
            <w:tcW w:w="1368" w:type="dxa"/>
          </w:tcPr>
          <w:p w:rsidR="00DF2556" w:rsidRPr="00DC5E60" w:rsidRDefault="00DF2556" w:rsidP="00511313">
            <w:pPr>
              <w:rPr>
                <w:b/>
                <w:bCs/>
                <w:sz w:val="24"/>
                <w:szCs w:val="24"/>
              </w:rPr>
            </w:pPr>
            <w:r w:rsidRPr="00DC5E60">
              <w:rPr>
                <w:b/>
                <w:bCs/>
                <w:sz w:val="24"/>
                <w:szCs w:val="24"/>
              </w:rPr>
              <w:t xml:space="preserve">Afvalteam:   </w:t>
            </w:r>
          </w:p>
        </w:tc>
        <w:tc>
          <w:tcPr>
            <w:tcW w:w="7859" w:type="dxa"/>
          </w:tcPr>
          <w:p w:rsidR="00DF2556" w:rsidRPr="00511313" w:rsidRDefault="00DF2556" w:rsidP="00511313">
            <w:pPr>
              <w:pStyle w:val="Header"/>
              <w:numPr>
                <w:ilvl w:val="0"/>
                <w:numId w:val="5"/>
              </w:numPr>
              <w:tabs>
                <w:tab w:val="clear" w:pos="4536"/>
                <w:tab w:val="clear" w:pos="9072"/>
              </w:tabs>
              <w:rPr>
                <w:rFonts w:cs="Calibri"/>
              </w:rPr>
            </w:pPr>
            <w:r w:rsidRPr="00511313">
              <w:rPr>
                <w:rFonts w:cs="Calibri"/>
              </w:rPr>
              <w:t>vermijdt dat de recipiënten uitpuilen en het publiek er niet langer gebruik van maakt om van hun PMD-afval af te geraken</w:t>
            </w:r>
          </w:p>
          <w:p w:rsidR="00DF2556" w:rsidRPr="00511313" w:rsidRDefault="00DF2556" w:rsidP="00511313">
            <w:pPr>
              <w:pStyle w:val="Header"/>
              <w:numPr>
                <w:ilvl w:val="0"/>
                <w:numId w:val="5"/>
              </w:numPr>
              <w:tabs>
                <w:tab w:val="clear" w:pos="4536"/>
                <w:tab w:val="clear" w:pos="9072"/>
              </w:tabs>
              <w:rPr>
                <w:rFonts w:cs="Calibri"/>
              </w:rPr>
            </w:pPr>
            <w:r w:rsidRPr="00511313">
              <w:rPr>
                <w:rFonts w:cs="Calibri"/>
              </w:rPr>
              <w:t>houdt toezicht op kwaliteit selectieve inzameling van het PMD-afval</w:t>
            </w:r>
          </w:p>
        </w:tc>
      </w:tr>
      <w:tr w:rsidR="00DF2556" w:rsidRPr="00DC5E60">
        <w:trPr>
          <w:cantSplit/>
          <w:trHeight w:val="579"/>
        </w:trPr>
        <w:tc>
          <w:tcPr>
            <w:tcW w:w="1368" w:type="dxa"/>
          </w:tcPr>
          <w:p w:rsidR="00DF2556" w:rsidRPr="00DC5E60" w:rsidRDefault="00DF2556" w:rsidP="00511313">
            <w:pPr>
              <w:rPr>
                <w:rFonts w:cs="Times New Roman"/>
                <w:sz w:val="24"/>
                <w:szCs w:val="24"/>
              </w:rPr>
            </w:pPr>
          </w:p>
        </w:tc>
        <w:tc>
          <w:tcPr>
            <w:tcW w:w="7859" w:type="dxa"/>
          </w:tcPr>
          <w:p w:rsidR="00DF2556" w:rsidRPr="00DC5E60" w:rsidRDefault="00DF2556" w:rsidP="00511313">
            <w:pPr>
              <w:numPr>
                <w:ilvl w:val="0"/>
                <w:numId w:val="5"/>
              </w:numPr>
              <w:rPr>
                <w:sz w:val="24"/>
                <w:szCs w:val="24"/>
              </w:rPr>
            </w:pPr>
            <w:r w:rsidRPr="00DC5E60">
              <w:rPr>
                <w:sz w:val="24"/>
                <w:szCs w:val="24"/>
              </w:rPr>
              <w:t>ledigt volle PMD-containers tijdig</w:t>
            </w:r>
          </w:p>
          <w:p w:rsidR="00DF2556" w:rsidRPr="00DC5E60" w:rsidRDefault="00DF2556" w:rsidP="00511313">
            <w:pPr>
              <w:numPr>
                <w:ilvl w:val="0"/>
                <w:numId w:val="5"/>
              </w:numPr>
              <w:rPr>
                <w:sz w:val="24"/>
                <w:szCs w:val="24"/>
              </w:rPr>
            </w:pPr>
            <w:r w:rsidRPr="00DC5E60">
              <w:rPr>
                <w:sz w:val="24"/>
                <w:szCs w:val="24"/>
              </w:rPr>
              <w:t>deponeert de volle zakken afgesloten in de afvalverzamelplaats of op met IVAGO vooraf afgesproken plaats</w:t>
            </w:r>
          </w:p>
          <w:p w:rsidR="00DF2556" w:rsidRPr="00DC5E60" w:rsidRDefault="00DF2556" w:rsidP="00511313">
            <w:pPr>
              <w:numPr>
                <w:ilvl w:val="0"/>
                <w:numId w:val="5"/>
              </w:numPr>
              <w:rPr>
                <w:sz w:val="24"/>
                <w:szCs w:val="24"/>
              </w:rPr>
            </w:pPr>
            <w:r w:rsidRPr="00DC5E60">
              <w:rPr>
                <w:sz w:val="24"/>
                <w:szCs w:val="24"/>
              </w:rPr>
              <w:t>brengt na lediging nieuwe blauwe zak aan in container</w:t>
            </w:r>
          </w:p>
        </w:tc>
      </w:tr>
      <w:tr w:rsidR="00DF2556" w:rsidRPr="00DC5E60">
        <w:trPr>
          <w:cantSplit/>
        </w:trPr>
        <w:tc>
          <w:tcPr>
            <w:tcW w:w="1368" w:type="dxa"/>
          </w:tcPr>
          <w:p w:rsidR="00DF2556" w:rsidRPr="00DC5E60" w:rsidRDefault="00DF2556" w:rsidP="00511313">
            <w:pPr>
              <w:rPr>
                <w:b/>
                <w:bCs/>
                <w:sz w:val="24"/>
                <w:szCs w:val="24"/>
              </w:rPr>
            </w:pPr>
            <w:r w:rsidRPr="00DC5E60">
              <w:rPr>
                <w:b/>
                <w:bCs/>
                <w:sz w:val="24"/>
                <w:szCs w:val="24"/>
              </w:rPr>
              <w:t>Horeca:</w:t>
            </w:r>
          </w:p>
        </w:tc>
        <w:tc>
          <w:tcPr>
            <w:tcW w:w="7859" w:type="dxa"/>
          </w:tcPr>
          <w:p w:rsidR="00DF2556" w:rsidRPr="00DC5E60" w:rsidRDefault="00DF2556" w:rsidP="00511313">
            <w:pPr>
              <w:numPr>
                <w:ilvl w:val="0"/>
                <w:numId w:val="5"/>
              </w:numPr>
              <w:rPr>
                <w:sz w:val="24"/>
                <w:szCs w:val="24"/>
              </w:rPr>
            </w:pPr>
            <w:r w:rsidRPr="00DC5E60">
              <w:rPr>
                <w:sz w:val="24"/>
                <w:szCs w:val="24"/>
              </w:rPr>
              <w:t>verzamelt lege PET-flesjes en blikjes achter de toog in blauwe PMD-zakken</w:t>
            </w:r>
          </w:p>
        </w:tc>
      </w:tr>
    </w:tbl>
    <w:p w:rsidR="00DF2556" w:rsidRPr="00511313" w:rsidRDefault="00DF2556" w:rsidP="00511313">
      <w:pPr>
        <w:rPr>
          <w:rFonts w:cs="Times New Roman"/>
          <w:sz w:val="24"/>
          <w:szCs w:val="24"/>
        </w:rPr>
      </w:pPr>
    </w:p>
    <w:p w:rsidR="00DF2556" w:rsidRPr="00511313" w:rsidRDefault="00DF2556" w:rsidP="00511313">
      <w:pPr>
        <w:rPr>
          <w:sz w:val="24"/>
          <w:szCs w:val="24"/>
        </w:rPr>
      </w:pPr>
      <w:r w:rsidRPr="00511313">
        <w:rPr>
          <w:sz w:val="24"/>
          <w:szCs w:val="24"/>
        </w:rPr>
        <w:t xml:space="preserve">IVAGO stelt </w:t>
      </w:r>
      <w:r w:rsidRPr="00511313">
        <w:rPr>
          <w:b/>
          <w:bCs/>
          <w:sz w:val="24"/>
          <w:szCs w:val="24"/>
        </w:rPr>
        <w:t>blauwe PMD-zakken</w:t>
      </w:r>
      <w:r w:rsidRPr="00511313">
        <w:rPr>
          <w:sz w:val="24"/>
          <w:szCs w:val="24"/>
        </w:rPr>
        <w:t xml:space="preserve"> en </w:t>
      </w:r>
      <w:r w:rsidRPr="00511313">
        <w:rPr>
          <w:b/>
          <w:bCs/>
          <w:sz w:val="24"/>
          <w:szCs w:val="24"/>
        </w:rPr>
        <w:t>afsluitstrips</w:t>
      </w:r>
      <w:r w:rsidRPr="00511313">
        <w:rPr>
          <w:sz w:val="24"/>
          <w:szCs w:val="24"/>
        </w:rPr>
        <w:t xml:space="preserve"> ter beschikking.</w:t>
      </w:r>
    </w:p>
    <w:p w:rsidR="00DF2556" w:rsidRPr="00511313" w:rsidRDefault="00DF2556" w:rsidP="00511313">
      <w:pPr>
        <w:rPr>
          <w:sz w:val="24"/>
          <w:szCs w:val="24"/>
        </w:rPr>
      </w:pPr>
    </w:p>
    <w:p w:rsidR="00DF2556" w:rsidRPr="002F5BC0" w:rsidRDefault="00DF2556" w:rsidP="00511313">
      <w:pPr>
        <w:pStyle w:val="Heading4"/>
        <w:rPr>
          <w:rFonts w:ascii="Calibri" w:hAnsi="Calibri" w:cs="Calibri"/>
          <w:i w:val="0"/>
          <w:iCs w:val="0"/>
          <w:color w:val="auto"/>
          <w:sz w:val="28"/>
          <w:szCs w:val="28"/>
        </w:rPr>
      </w:pPr>
      <w:r w:rsidRPr="002F5BC0">
        <w:rPr>
          <w:rFonts w:ascii="Calibri" w:hAnsi="Calibri" w:cs="Calibri"/>
          <w:i w:val="0"/>
          <w:iCs w:val="0"/>
          <w:color w:val="auto"/>
          <w:sz w:val="28"/>
          <w:szCs w:val="28"/>
          <w:bdr w:val="single" w:sz="4" w:space="0" w:color="auto"/>
        </w:rPr>
        <w:t>GLAS</w:t>
      </w:r>
    </w:p>
    <w:p w:rsidR="00DF2556" w:rsidRPr="00511313" w:rsidRDefault="00DF2556" w:rsidP="00511313">
      <w:pPr>
        <w:rPr>
          <w:rFonts w:cs="Times New Roman"/>
          <w:sz w:val="24"/>
          <w:szCs w:val="24"/>
        </w:rPr>
      </w:pPr>
    </w:p>
    <w:tbl>
      <w:tblPr>
        <w:tblW w:w="0" w:type="auto"/>
        <w:tblCellMar>
          <w:left w:w="70" w:type="dxa"/>
          <w:right w:w="70" w:type="dxa"/>
        </w:tblCellMar>
        <w:tblLook w:val="0000"/>
      </w:tblPr>
      <w:tblGrid>
        <w:gridCol w:w="1345"/>
        <w:gridCol w:w="7867"/>
      </w:tblGrid>
      <w:tr w:rsidR="00DF2556" w:rsidRPr="00DC5E60">
        <w:tc>
          <w:tcPr>
            <w:tcW w:w="1346" w:type="dxa"/>
          </w:tcPr>
          <w:p w:rsidR="00DF2556" w:rsidRPr="00511313" w:rsidRDefault="00DF2556" w:rsidP="00511313">
            <w:pPr>
              <w:pStyle w:val="Header"/>
              <w:tabs>
                <w:tab w:val="clear" w:pos="4536"/>
                <w:tab w:val="clear" w:pos="9072"/>
              </w:tabs>
              <w:rPr>
                <w:rFonts w:cs="Calibri"/>
              </w:rPr>
            </w:pPr>
            <w:r w:rsidRPr="00511313">
              <w:rPr>
                <w:rFonts w:cs="Calibri"/>
                <w:b/>
                <w:bCs/>
              </w:rPr>
              <w:t>Wat?</w:t>
            </w:r>
          </w:p>
        </w:tc>
        <w:tc>
          <w:tcPr>
            <w:tcW w:w="7881" w:type="dxa"/>
          </w:tcPr>
          <w:p w:rsidR="00DF2556" w:rsidRPr="00511313" w:rsidRDefault="00DF2556" w:rsidP="00511313">
            <w:pPr>
              <w:pStyle w:val="Header"/>
              <w:tabs>
                <w:tab w:val="clear" w:pos="4536"/>
                <w:tab w:val="clear" w:pos="9072"/>
              </w:tabs>
              <w:rPr>
                <w:rFonts w:cs="Calibri"/>
              </w:rPr>
            </w:pPr>
            <w:r w:rsidRPr="00511313">
              <w:rPr>
                <w:rFonts w:cs="Calibri"/>
              </w:rPr>
              <w:t>lege glazen flessen en bokalen en eventueel ook kapotte drinkglazen</w:t>
            </w:r>
          </w:p>
        </w:tc>
      </w:tr>
      <w:tr w:rsidR="00DF2556" w:rsidRPr="00DC5E60">
        <w:trPr>
          <w:trHeight w:val="344"/>
        </w:trPr>
        <w:tc>
          <w:tcPr>
            <w:tcW w:w="1346" w:type="dxa"/>
          </w:tcPr>
          <w:p w:rsidR="00DF2556" w:rsidRPr="00511313" w:rsidRDefault="00DF2556" w:rsidP="00511313">
            <w:pPr>
              <w:pStyle w:val="Header"/>
              <w:tabs>
                <w:tab w:val="clear" w:pos="4536"/>
                <w:tab w:val="clear" w:pos="9072"/>
              </w:tabs>
              <w:rPr>
                <w:rFonts w:cs="Calibri"/>
              </w:rPr>
            </w:pPr>
            <w:r w:rsidRPr="00511313">
              <w:rPr>
                <w:rFonts w:cs="Calibri"/>
                <w:b/>
                <w:bCs/>
              </w:rPr>
              <w:t>Wat niet?</w:t>
            </w:r>
          </w:p>
        </w:tc>
        <w:tc>
          <w:tcPr>
            <w:tcW w:w="7881" w:type="dxa"/>
          </w:tcPr>
          <w:p w:rsidR="00DF2556" w:rsidRPr="00511313" w:rsidRDefault="00DF2556" w:rsidP="00511313">
            <w:pPr>
              <w:pStyle w:val="Header"/>
              <w:tabs>
                <w:tab w:val="clear" w:pos="4536"/>
                <w:tab w:val="clear" w:pos="9072"/>
              </w:tabs>
              <w:rPr>
                <w:rFonts w:cs="Calibri"/>
              </w:rPr>
            </w:pPr>
            <w:r w:rsidRPr="00511313">
              <w:rPr>
                <w:rFonts w:cs="Calibri"/>
              </w:rPr>
              <w:t>ramen, aardewerk, porselein (gebroken servies), lampen</w:t>
            </w:r>
          </w:p>
        </w:tc>
      </w:tr>
    </w:tbl>
    <w:p w:rsidR="00DF2556" w:rsidRPr="00511313" w:rsidRDefault="00DF2556" w:rsidP="00511313">
      <w:pPr>
        <w:pStyle w:val="Header"/>
        <w:tabs>
          <w:tab w:val="clear" w:pos="4536"/>
          <w:tab w:val="clear" w:pos="9072"/>
        </w:tabs>
        <w:rPr>
          <w:rFonts w:cs="Calibri"/>
        </w:rPr>
      </w:pPr>
    </w:p>
    <w:p w:rsidR="00DF2556" w:rsidRPr="00511313" w:rsidRDefault="00DF2556" w:rsidP="00511313">
      <w:pPr>
        <w:rPr>
          <w:b/>
          <w:bCs/>
          <w:sz w:val="24"/>
          <w:szCs w:val="24"/>
        </w:rPr>
      </w:pPr>
      <w:r w:rsidRPr="00511313">
        <w:rPr>
          <w:b/>
          <w:bCs/>
          <w:sz w:val="24"/>
          <w:szCs w:val="24"/>
        </w:rPr>
        <w:t>Recipiënt</w:t>
      </w:r>
    </w:p>
    <w:p w:rsidR="00DF2556" w:rsidRPr="00511313" w:rsidRDefault="00DF2556" w:rsidP="00511313">
      <w:pPr>
        <w:rPr>
          <w:rFonts w:cs="Times New Roman"/>
          <w:sz w:val="24"/>
          <w:szCs w:val="24"/>
        </w:rPr>
      </w:pPr>
      <w:r w:rsidRPr="00511313">
        <w:rPr>
          <w:i/>
          <w:iCs/>
          <w:sz w:val="24"/>
          <w:szCs w:val="24"/>
          <w:u w:val="single"/>
        </w:rPr>
        <w:t>Glascontainer (oranje)</w:t>
      </w:r>
      <w:r>
        <w:rPr>
          <w:i/>
          <w:iCs/>
          <w:sz w:val="24"/>
          <w:szCs w:val="24"/>
          <w:u w:val="single"/>
        </w:rPr>
        <w:t xml:space="preserve"> voor achter de bar(s)</w:t>
      </w:r>
    </w:p>
    <w:p w:rsidR="00DF2556" w:rsidRPr="00511313" w:rsidRDefault="00DF2556" w:rsidP="000E5CFB">
      <w:pPr>
        <w:pStyle w:val="Header"/>
        <w:tabs>
          <w:tab w:val="clear" w:pos="4536"/>
          <w:tab w:val="clear" w:pos="9072"/>
          <w:tab w:val="left" w:leader="dot" w:pos="5670"/>
        </w:tabs>
        <w:rPr>
          <w:rFonts w:cs="Calibri"/>
        </w:rPr>
      </w:pPr>
      <w:r>
        <w:rPr>
          <w:rFonts w:cs="Calibri"/>
        </w:rPr>
        <w:t xml:space="preserve">Aantal en volume : </w:t>
      </w:r>
      <w:r>
        <w:rPr>
          <w:rFonts w:cs="Calibri"/>
        </w:rPr>
        <w:tab/>
      </w:r>
    </w:p>
    <w:p w:rsidR="00DF2556" w:rsidRPr="00511313" w:rsidRDefault="00DF2556" w:rsidP="00511313">
      <w:pPr>
        <w:rPr>
          <w:rFonts w:cs="Times New Roman"/>
          <w:sz w:val="24"/>
          <w:szCs w:val="24"/>
        </w:rPr>
      </w:pPr>
    </w:p>
    <w:tbl>
      <w:tblPr>
        <w:tblW w:w="0" w:type="auto"/>
        <w:tblCellMar>
          <w:left w:w="70" w:type="dxa"/>
          <w:right w:w="70" w:type="dxa"/>
        </w:tblCellMar>
        <w:tblLook w:val="0000"/>
      </w:tblPr>
      <w:tblGrid>
        <w:gridCol w:w="1368"/>
        <w:gridCol w:w="7844"/>
      </w:tblGrid>
      <w:tr w:rsidR="00DF2556" w:rsidRPr="00DC5E60">
        <w:trPr>
          <w:cantSplit/>
        </w:trPr>
        <w:tc>
          <w:tcPr>
            <w:tcW w:w="1368" w:type="dxa"/>
          </w:tcPr>
          <w:p w:rsidR="00DF2556" w:rsidRPr="00DC5E60" w:rsidRDefault="00DF2556" w:rsidP="00511313">
            <w:pPr>
              <w:rPr>
                <w:b/>
                <w:bCs/>
                <w:sz w:val="24"/>
                <w:szCs w:val="24"/>
              </w:rPr>
            </w:pPr>
            <w:r w:rsidRPr="00DC5E60">
              <w:rPr>
                <w:b/>
                <w:bCs/>
                <w:sz w:val="24"/>
                <w:szCs w:val="24"/>
              </w:rPr>
              <w:t xml:space="preserve">Afvalteam:   </w:t>
            </w:r>
          </w:p>
        </w:tc>
        <w:tc>
          <w:tcPr>
            <w:tcW w:w="7859" w:type="dxa"/>
          </w:tcPr>
          <w:p w:rsidR="00DF2556" w:rsidRPr="00511313" w:rsidRDefault="00DF2556" w:rsidP="00511313">
            <w:pPr>
              <w:pStyle w:val="Header"/>
              <w:numPr>
                <w:ilvl w:val="0"/>
                <w:numId w:val="5"/>
              </w:numPr>
              <w:tabs>
                <w:tab w:val="clear" w:pos="4536"/>
                <w:tab w:val="clear" w:pos="9072"/>
              </w:tabs>
              <w:rPr>
                <w:rFonts w:cs="Calibri"/>
              </w:rPr>
            </w:pPr>
            <w:r w:rsidRPr="00511313">
              <w:rPr>
                <w:rFonts w:cs="Calibri"/>
              </w:rPr>
              <w:t>houdt toezicht op kwaliteit selectieve inzameling van het glas</w:t>
            </w:r>
          </w:p>
          <w:p w:rsidR="00DF2556" w:rsidRPr="00511313" w:rsidRDefault="00DF2556" w:rsidP="00511313">
            <w:pPr>
              <w:pStyle w:val="Header"/>
              <w:numPr>
                <w:ilvl w:val="0"/>
                <w:numId w:val="5"/>
              </w:numPr>
              <w:tabs>
                <w:tab w:val="clear" w:pos="4536"/>
                <w:tab w:val="clear" w:pos="9072"/>
              </w:tabs>
              <w:rPr>
                <w:rFonts w:cs="Calibri"/>
              </w:rPr>
            </w:pPr>
            <w:r w:rsidRPr="00511313">
              <w:rPr>
                <w:rFonts w:cs="Calibri"/>
              </w:rPr>
              <w:t>verwijdert zoveel mogelijk glas dat op het plein achtergelaten wordt</w:t>
            </w:r>
          </w:p>
        </w:tc>
      </w:tr>
      <w:tr w:rsidR="00DF2556" w:rsidRPr="00DC5E60">
        <w:trPr>
          <w:cantSplit/>
          <w:trHeight w:val="730"/>
        </w:trPr>
        <w:tc>
          <w:tcPr>
            <w:tcW w:w="1368" w:type="dxa"/>
          </w:tcPr>
          <w:p w:rsidR="00DF2556" w:rsidRPr="00DC5E60" w:rsidRDefault="00DF2556" w:rsidP="00511313">
            <w:pPr>
              <w:rPr>
                <w:rFonts w:cs="Times New Roman"/>
                <w:sz w:val="24"/>
                <w:szCs w:val="24"/>
              </w:rPr>
            </w:pPr>
          </w:p>
        </w:tc>
        <w:tc>
          <w:tcPr>
            <w:tcW w:w="7859" w:type="dxa"/>
          </w:tcPr>
          <w:p w:rsidR="00DF2556" w:rsidRPr="00DC5E60" w:rsidRDefault="00DF2556" w:rsidP="00511313">
            <w:pPr>
              <w:numPr>
                <w:ilvl w:val="0"/>
                <w:numId w:val="5"/>
              </w:numPr>
              <w:rPr>
                <w:sz w:val="24"/>
                <w:szCs w:val="24"/>
              </w:rPr>
            </w:pPr>
            <w:r w:rsidRPr="00DC5E60">
              <w:rPr>
                <w:sz w:val="24"/>
                <w:szCs w:val="24"/>
              </w:rPr>
              <w:t>deponeert de volle glascontainers in de afvalverzamelplaats of op met IVAGO vooraf afgesproken plaats</w:t>
            </w:r>
          </w:p>
        </w:tc>
      </w:tr>
      <w:tr w:rsidR="00DF2556" w:rsidRPr="00DC5E60">
        <w:trPr>
          <w:cantSplit/>
          <w:trHeight w:val="384"/>
        </w:trPr>
        <w:tc>
          <w:tcPr>
            <w:tcW w:w="1368" w:type="dxa"/>
          </w:tcPr>
          <w:p w:rsidR="00DF2556" w:rsidRPr="00DC5E60" w:rsidRDefault="00DF2556" w:rsidP="00511313">
            <w:pPr>
              <w:pStyle w:val="Heading8"/>
              <w:spacing w:before="0"/>
              <w:rPr>
                <w:rFonts w:ascii="Calibri" w:hAnsi="Calibri" w:cs="Calibri"/>
                <w:b/>
                <w:bCs/>
                <w:color w:val="auto"/>
                <w:sz w:val="24"/>
                <w:szCs w:val="24"/>
              </w:rPr>
            </w:pPr>
            <w:r w:rsidRPr="00DC5E60">
              <w:rPr>
                <w:rFonts w:ascii="Calibri" w:hAnsi="Calibri" w:cs="Calibri"/>
                <w:b/>
                <w:bCs/>
                <w:color w:val="auto"/>
                <w:sz w:val="24"/>
                <w:szCs w:val="24"/>
              </w:rPr>
              <w:t>Horeca</w:t>
            </w:r>
          </w:p>
        </w:tc>
        <w:tc>
          <w:tcPr>
            <w:tcW w:w="7859" w:type="dxa"/>
          </w:tcPr>
          <w:p w:rsidR="00DF2556" w:rsidRPr="00DC5E60" w:rsidRDefault="00DF2556" w:rsidP="00511313">
            <w:pPr>
              <w:numPr>
                <w:ilvl w:val="0"/>
                <w:numId w:val="5"/>
              </w:numPr>
              <w:rPr>
                <w:sz w:val="24"/>
                <w:szCs w:val="24"/>
              </w:rPr>
            </w:pPr>
            <w:r w:rsidRPr="00DC5E60">
              <w:rPr>
                <w:sz w:val="24"/>
                <w:szCs w:val="24"/>
              </w:rPr>
              <w:t>inzameling glazen flessen achter de drankstanden</w:t>
            </w:r>
          </w:p>
        </w:tc>
      </w:tr>
    </w:tbl>
    <w:p w:rsidR="00DF2556" w:rsidRPr="00511313" w:rsidRDefault="00DF2556" w:rsidP="00511313">
      <w:pPr>
        <w:rPr>
          <w:rFonts w:cs="Times New Roman"/>
          <w:sz w:val="24"/>
          <w:szCs w:val="24"/>
        </w:rPr>
      </w:pPr>
    </w:p>
    <w:p w:rsidR="00DF2556" w:rsidRPr="00511313" w:rsidRDefault="00DF2556" w:rsidP="00511313">
      <w:pPr>
        <w:rPr>
          <w:rFonts w:cs="Times New Roman"/>
          <w:sz w:val="24"/>
          <w:szCs w:val="24"/>
        </w:rPr>
      </w:pPr>
      <w:r w:rsidRPr="00511313">
        <w:rPr>
          <w:sz w:val="24"/>
          <w:szCs w:val="24"/>
        </w:rPr>
        <w:t xml:space="preserve">IVAGO stelt </w:t>
      </w:r>
      <w:r w:rsidRPr="00511313">
        <w:rPr>
          <w:b/>
          <w:bCs/>
          <w:sz w:val="24"/>
          <w:szCs w:val="24"/>
        </w:rPr>
        <w:t>oranje glascontainers</w:t>
      </w:r>
      <w:r>
        <w:rPr>
          <w:sz w:val="24"/>
          <w:szCs w:val="24"/>
        </w:rPr>
        <w:t xml:space="preserve"> ter beschikking.</w:t>
      </w:r>
    </w:p>
    <w:p w:rsidR="00DF2556" w:rsidRPr="00511313" w:rsidRDefault="00DF2556" w:rsidP="00511313">
      <w:pPr>
        <w:rPr>
          <w:sz w:val="24"/>
          <w:szCs w:val="24"/>
        </w:rPr>
      </w:pPr>
      <w:r w:rsidRPr="00511313">
        <w:rPr>
          <w:sz w:val="24"/>
          <w:szCs w:val="24"/>
          <w:u w:val="single"/>
        </w:rPr>
        <w:t>Opgelet</w:t>
      </w:r>
      <w:r w:rsidRPr="00511313">
        <w:rPr>
          <w:sz w:val="24"/>
          <w:szCs w:val="24"/>
        </w:rPr>
        <w:t xml:space="preserve">: De oranje glascontainers mogen </w:t>
      </w:r>
      <w:r w:rsidRPr="00511313">
        <w:rPr>
          <w:b/>
          <w:bCs/>
          <w:sz w:val="24"/>
          <w:szCs w:val="24"/>
        </w:rPr>
        <w:t>niet toegankelijk</w:t>
      </w:r>
      <w:r w:rsidRPr="00511313">
        <w:rPr>
          <w:sz w:val="24"/>
          <w:szCs w:val="24"/>
        </w:rPr>
        <w:t xml:space="preserve"> zijn </w:t>
      </w:r>
      <w:r w:rsidRPr="00511313">
        <w:rPr>
          <w:b/>
          <w:bCs/>
          <w:sz w:val="24"/>
          <w:szCs w:val="24"/>
        </w:rPr>
        <w:t>voor het publiek</w:t>
      </w:r>
      <w:r w:rsidRPr="00511313">
        <w:rPr>
          <w:sz w:val="24"/>
          <w:szCs w:val="24"/>
        </w:rPr>
        <w:t>. Het afvalteam tracht glas van het terrein te verwijderen.</w:t>
      </w:r>
    </w:p>
    <w:p w:rsidR="00DF2556" w:rsidRPr="00511313" w:rsidRDefault="00DF2556" w:rsidP="00511313">
      <w:pPr>
        <w:pStyle w:val="Header"/>
        <w:tabs>
          <w:tab w:val="clear" w:pos="4536"/>
          <w:tab w:val="clear" w:pos="9072"/>
        </w:tabs>
        <w:rPr>
          <w:rFonts w:cs="Calibri"/>
          <w:u w:val="single"/>
        </w:rPr>
      </w:pPr>
    </w:p>
    <w:p w:rsidR="00DF2556" w:rsidRPr="002F5BC0" w:rsidRDefault="00DF2556" w:rsidP="00511313">
      <w:pPr>
        <w:pStyle w:val="Heading4"/>
        <w:rPr>
          <w:rFonts w:ascii="Calibri" w:hAnsi="Calibri" w:cs="Calibri"/>
          <w:i w:val="0"/>
          <w:iCs w:val="0"/>
          <w:color w:val="auto"/>
          <w:sz w:val="28"/>
          <w:szCs w:val="28"/>
        </w:rPr>
      </w:pPr>
      <w:r w:rsidRPr="002F5BC0">
        <w:rPr>
          <w:rFonts w:ascii="Calibri" w:hAnsi="Calibri" w:cs="Calibri"/>
          <w:i w:val="0"/>
          <w:iCs w:val="0"/>
          <w:color w:val="auto"/>
          <w:sz w:val="28"/>
          <w:szCs w:val="28"/>
          <w:bdr w:val="single" w:sz="4" w:space="0" w:color="auto"/>
        </w:rPr>
        <w:t>PAPIER EN KARTON</w:t>
      </w:r>
    </w:p>
    <w:p w:rsidR="00DF2556" w:rsidRPr="00511313" w:rsidRDefault="00DF2556" w:rsidP="00511313">
      <w:pPr>
        <w:rPr>
          <w:rFonts w:cs="Times New Roman"/>
          <w:sz w:val="24"/>
          <w:szCs w:val="24"/>
          <w:u w:val="single"/>
        </w:rPr>
      </w:pPr>
    </w:p>
    <w:tbl>
      <w:tblPr>
        <w:tblW w:w="0" w:type="auto"/>
        <w:tblCellMar>
          <w:left w:w="70" w:type="dxa"/>
          <w:right w:w="70" w:type="dxa"/>
        </w:tblCellMar>
        <w:tblLook w:val="0000"/>
      </w:tblPr>
      <w:tblGrid>
        <w:gridCol w:w="1344"/>
        <w:gridCol w:w="7868"/>
      </w:tblGrid>
      <w:tr w:rsidR="00DF2556" w:rsidRPr="00DC5E60">
        <w:tc>
          <w:tcPr>
            <w:tcW w:w="1346" w:type="dxa"/>
          </w:tcPr>
          <w:p w:rsidR="00DF2556" w:rsidRPr="00511313" w:rsidRDefault="00DF2556" w:rsidP="00511313">
            <w:pPr>
              <w:pStyle w:val="Header"/>
              <w:tabs>
                <w:tab w:val="clear" w:pos="4536"/>
                <w:tab w:val="clear" w:pos="9072"/>
              </w:tabs>
              <w:rPr>
                <w:rFonts w:cs="Calibri"/>
              </w:rPr>
            </w:pPr>
            <w:r w:rsidRPr="00511313">
              <w:rPr>
                <w:rFonts w:cs="Calibri"/>
                <w:b/>
                <w:bCs/>
              </w:rPr>
              <w:t>Wat?</w:t>
            </w:r>
          </w:p>
        </w:tc>
        <w:tc>
          <w:tcPr>
            <w:tcW w:w="7881" w:type="dxa"/>
          </w:tcPr>
          <w:p w:rsidR="00DF2556" w:rsidRPr="00511313" w:rsidRDefault="00DF2556" w:rsidP="00511313">
            <w:pPr>
              <w:pStyle w:val="Header"/>
              <w:tabs>
                <w:tab w:val="clear" w:pos="4536"/>
                <w:tab w:val="clear" w:pos="9072"/>
              </w:tabs>
              <w:rPr>
                <w:rFonts w:cs="Calibri"/>
              </w:rPr>
            </w:pPr>
            <w:r w:rsidRPr="00511313">
              <w:rPr>
                <w:rFonts w:cs="Calibri"/>
              </w:rPr>
              <w:t>papier, karton (kartonnen dozen samengevouwen!), kartonnen trays</w:t>
            </w:r>
          </w:p>
        </w:tc>
      </w:tr>
      <w:tr w:rsidR="00DF2556" w:rsidRPr="00DC5E60">
        <w:tc>
          <w:tcPr>
            <w:tcW w:w="1346" w:type="dxa"/>
          </w:tcPr>
          <w:p w:rsidR="00DF2556" w:rsidRPr="00511313" w:rsidRDefault="00DF2556" w:rsidP="00511313">
            <w:pPr>
              <w:pStyle w:val="Header"/>
              <w:tabs>
                <w:tab w:val="clear" w:pos="4536"/>
                <w:tab w:val="clear" w:pos="9072"/>
              </w:tabs>
              <w:rPr>
                <w:rFonts w:cs="Calibri"/>
              </w:rPr>
            </w:pPr>
            <w:r w:rsidRPr="00511313">
              <w:rPr>
                <w:rFonts w:cs="Calibri"/>
                <w:b/>
                <w:bCs/>
              </w:rPr>
              <w:t>Wat niet?</w:t>
            </w:r>
          </w:p>
        </w:tc>
        <w:tc>
          <w:tcPr>
            <w:tcW w:w="7881" w:type="dxa"/>
          </w:tcPr>
          <w:p w:rsidR="00DF2556" w:rsidRPr="00511313" w:rsidRDefault="00DF2556" w:rsidP="00511313">
            <w:pPr>
              <w:pStyle w:val="Header"/>
              <w:tabs>
                <w:tab w:val="clear" w:pos="4536"/>
                <w:tab w:val="clear" w:pos="9072"/>
              </w:tabs>
              <w:rPr>
                <w:rFonts w:cs="Calibri"/>
              </w:rPr>
            </w:pPr>
            <w:r w:rsidRPr="00511313">
              <w:rPr>
                <w:rFonts w:cs="Calibri"/>
              </w:rPr>
              <w:t>vuil of vet papier, drankkartons, plastic, ISOMO, aluminiumfolie…</w:t>
            </w:r>
          </w:p>
        </w:tc>
      </w:tr>
    </w:tbl>
    <w:p w:rsidR="00DF2556" w:rsidRPr="00511313" w:rsidRDefault="00DF2556" w:rsidP="00511313">
      <w:pPr>
        <w:pStyle w:val="Header"/>
        <w:tabs>
          <w:tab w:val="clear" w:pos="4536"/>
          <w:tab w:val="clear" w:pos="9072"/>
        </w:tabs>
        <w:rPr>
          <w:rFonts w:cs="Calibri"/>
        </w:rPr>
      </w:pPr>
    </w:p>
    <w:p w:rsidR="00DF2556" w:rsidRPr="00511313" w:rsidRDefault="00DF2556" w:rsidP="00511313">
      <w:pPr>
        <w:rPr>
          <w:b/>
          <w:bCs/>
          <w:sz w:val="24"/>
          <w:szCs w:val="24"/>
        </w:rPr>
      </w:pPr>
      <w:r w:rsidRPr="00511313">
        <w:rPr>
          <w:b/>
          <w:bCs/>
          <w:sz w:val="24"/>
          <w:szCs w:val="24"/>
        </w:rPr>
        <w:t>Recipiënt</w:t>
      </w:r>
    </w:p>
    <w:p w:rsidR="00DF2556" w:rsidRPr="00511313" w:rsidRDefault="00DF2556" w:rsidP="00511313">
      <w:pPr>
        <w:rPr>
          <w:i/>
          <w:iCs/>
          <w:sz w:val="24"/>
          <w:szCs w:val="24"/>
          <w:u w:val="single"/>
        </w:rPr>
      </w:pPr>
      <w:r w:rsidRPr="00511313">
        <w:rPr>
          <w:i/>
          <w:iCs/>
          <w:sz w:val="24"/>
          <w:szCs w:val="24"/>
          <w:u w:val="single"/>
        </w:rPr>
        <w:t>Verzamelcontainer in afvalverzamelplaats</w:t>
      </w:r>
    </w:p>
    <w:p w:rsidR="00DF2556" w:rsidRDefault="00DF2556" w:rsidP="005F660E">
      <w:pPr>
        <w:tabs>
          <w:tab w:val="left" w:leader="dot" w:pos="5670"/>
        </w:tabs>
        <w:rPr>
          <w:sz w:val="24"/>
          <w:szCs w:val="24"/>
        </w:rPr>
      </w:pPr>
      <w:r>
        <w:rPr>
          <w:sz w:val="24"/>
          <w:szCs w:val="24"/>
        </w:rPr>
        <w:t xml:space="preserve">Aantal en volume : </w:t>
      </w:r>
      <w:r>
        <w:rPr>
          <w:sz w:val="24"/>
          <w:szCs w:val="24"/>
        </w:rPr>
        <w:tab/>
      </w:r>
    </w:p>
    <w:p w:rsidR="00DF2556" w:rsidRPr="00511313" w:rsidRDefault="00DF2556" w:rsidP="005F660E">
      <w:pPr>
        <w:tabs>
          <w:tab w:val="left" w:leader="dot" w:pos="5670"/>
        </w:tabs>
        <w:rPr>
          <w:rFonts w:cs="Times New Roman"/>
          <w:sz w:val="24"/>
          <w:szCs w:val="24"/>
        </w:rPr>
      </w:pPr>
    </w:p>
    <w:tbl>
      <w:tblPr>
        <w:tblW w:w="9426" w:type="dxa"/>
        <w:tblCellMar>
          <w:left w:w="70" w:type="dxa"/>
          <w:right w:w="70" w:type="dxa"/>
        </w:tblCellMar>
        <w:tblLook w:val="0000"/>
      </w:tblPr>
      <w:tblGrid>
        <w:gridCol w:w="1368"/>
        <w:gridCol w:w="8058"/>
      </w:tblGrid>
      <w:tr w:rsidR="00DF2556" w:rsidRPr="00DC5E60">
        <w:trPr>
          <w:cantSplit/>
        </w:trPr>
        <w:tc>
          <w:tcPr>
            <w:tcW w:w="1368" w:type="dxa"/>
          </w:tcPr>
          <w:p w:rsidR="00DF2556" w:rsidRPr="00DC5E60" w:rsidRDefault="00DF2556" w:rsidP="00511313">
            <w:pPr>
              <w:rPr>
                <w:rFonts w:cs="Times New Roman"/>
                <w:sz w:val="24"/>
                <w:szCs w:val="24"/>
              </w:rPr>
            </w:pPr>
            <w:r w:rsidRPr="00DC5E60">
              <w:rPr>
                <w:b/>
                <w:bCs/>
                <w:sz w:val="24"/>
                <w:szCs w:val="24"/>
              </w:rPr>
              <w:t xml:space="preserve">Afvalteam:   </w:t>
            </w:r>
          </w:p>
        </w:tc>
        <w:tc>
          <w:tcPr>
            <w:tcW w:w="8058" w:type="dxa"/>
          </w:tcPr>
          <w:p w:rsidR="00DF2556" w:rsidRPr="00DC5E60" w:rsidRDefault="00DF2556" w:rsidP="00511313">
            <w:pPr>
              <w:numPr>
                <w:ilvl w:val="0"/>
                <w:numId w:val="5"/>
              </w:numPr>
              <w:rPr>
                <w:sz w:val="24"/>
                <w:szCs w:val="24"/>
              </w:rPr>
            </w:pPr>
            <w:r w:rsidRPr="00DC5E60">
              <w:rPr>
                <w:sz w:val="24"/>
                <w:szCs w:val="24"/>
              </w:rPr>
              <w:t>deponeert het papier en karton in de verzamelcontainers in de afvalverzamelplaats of op de met IVAGO vooraf afgesproken plaats</w:t>
            </w:r>
          </w:p>
        </w:tc>
      </w:tr>
      <w:tr w:rsidR="00DF2556" w:rsidRPr="00DC5E60">
        <w:trPr>
          <w:cantSplit/>
        </w:trPr>
        <w:tc>
          <w:tcPr>
            <w:tcW w:w="1368" w:type="dxa"/>
          </w:tcPr>
          <w:p w:rsidR="00DF2556" w:rsidRPr="00DC5E60" w:rsidRDefault="00DF2556" w:rsidP="00511313">
            <w:pPr>
              <w:pStyle w:val="Heading8"/>
              <w:spacing w:before="0"/>
              <w:rPr>
                <w:rFonts w:ascii="Calibri" w:hAnsi="Calibri" w:cs="Calibri"/>
                <w:b/>
                <w:bCs/>
                <w:color w:val="auto"/>
                <w:sz w:val="24"/>
                <w:szCs w:val="24"/>
              </w:rPr>
            </w:pPr>
            <w:r w:rsidRPr="00DC5E60">
              <w:rPr>
                <w:rFonts w:ascii="Calibri" w:hAnsi="Calibri" w:cs="Calibri"/>
                <w:b/>
                <w:bCs/>
                <w:color w:val="auto"/>
                <w:sz w:val="24"/>
                <w:szCs w:val="24"/>
              </w:rPr>
              <w:t>Horeca</w:t>
            </w:r>
          </w:p>
        </w:tc>
        <w:tc>
          <w:tcPr>
            <w:tcW w:w="8058" w:type="dxa"/>
          </w:tcPr>
          <w:p w:rsidR="00DF2556" w:rsidRPr="00DC5E60" w:rsidRDefault="00DF2556" w:rsidP="00511313">
            <w:pPr>
              <w:numPr>
                <w:ilvl w:val="0"/>
                <w:numId w:val="5"/>
              </w:numPr>
              <w:rPr>
                <w:sz w:val="24"/>
                <w:szCs w:val="24"/>
              </w:rPr>
            </w:pPr>
            <w:r w:rsidRPr="00DC5E60">
              <w:rPr>
                <w:sz w:val="24"/>
                <w:szCs w:val="24"/>
              </w:rPr>
              <w:t>houdt kartonnen dozen achter de drankstanden apart</w:t>
            </w:r>
          </w:p>
        </w:tc>
      </w:tr>
    </w:tbl>
    <w:p w:rsidR="00DF2556" w:rsidRDefault="00DF2556" w:rsidP="00511313">
      <w:pPr>
        <w:rPr>
          <w:rFonts w:cs="Times New Roman"/>
          <w:sz w:val="24"/>
          <w:szCs w:val="24"/>
        </w:rPr>
      </w:pPr>
    </w:p>
    <w:p w:rsidR="00DF2556" w:rsidRPr="002F5BC0" w:rsidRDefault="00DF2556" w:rsidP="00E32A77">
      <w:pPr>
        <w:pStyle w:val="Heading4"/>
        <w:rPr>
          <w:rFonts w:ascii="Calibri" w:hAnsi="Calibri" w:cs="Calibri"/>
          <w:i w:val="0"/>
          <w:iCs w:val="0"/>
          <w:color w:val="auto"/>
          <w:sz w:val="28"/>
          <w:szCs w:val="28"/>
        </w:rPr>
      </w:pPr>
      <w:r w:rsidRPr="002F5BC0">
        <w:rPr>
          <w:rFonts w:ascii="Calibri" w:hAnsi="Calibri" w:cs="Calibri"/>
          <w:i w:val="0"/>
          <w:iCs w:val="0"/>
          <w:color w:val="auto"/>
          <w:sz w:val="28"/>
          <w:szCs w:val="28"/>
          <w:bdr w:val="single" w:sz="4" w:space="0" w:color="auto"/>
        </w:rPr>
        <w:t>PLASTICFOLIES</w:t>
      </w:r>
    </w:p>
    <w:p w:rsidR="00DF2556" w:rsidRPr="00687CE6" w:rsidRDefault="00DF2556" w:rsidP="00687CE6">
      <w:pPr>
        <w:tabs>
          <w:tab w:val="left" w:leader="dot" w:pos="5670"/>
        </w:tabs>
        <w:rPr>
          <w:rFonts w:cs="Times New Roman"/>
          <w:sz w:val="24"/>
          <w:szCs w:val="24"/>
        </w:rPr>
      </w:pPr>
    </w:p>
    <w:tbl>
      <w:tblPr>
        <w:tblW w:w="0" w:type="auto"/>
        <w:tblCellMar>
          <w:left w:w="70" w:type="dxa"/>
          <w:right w:w="70" w:type="dxa"/>
        </w:tblCellMar>
        <w:tblLook w:val="0000"/>
      </w:tblPr>
      <w:tblGrid>
        <w:gridCol w:w="1344"/>
        <w:gridCol w:w="7868"/>
      </w:tblGrid>
      <w:tr w:rsidR="00DF2556" w:rsidRPr="00DC5E60">
        <w:tc>
          <w:tcPr>
            <w:tcW w:w="1346" w:type="dxa"/>
          </w:tcPr>
          <w:p w:rsidR="00DF2556" w:rsidRPr="00E32A77" w:rsidRDefault="00DF2556" w:rsidP="008D3386">
            <w:pPr>
              <w:pStyle w:val="Header"/>
              <w:tabs>
                <w:tab w:val="clear" w:pos="4536"/>
                <w:tab w:val="clear" w:pos="9072"/>
              </w:tabs>
              <w:rPr>
                <w:rFonts w:cs="Calibri"/>
              </w:rPr>
            </w:pPr>
            <w:r w:rsidRPr="00E32A77">
              <w:rPr>
                <w:rFonts w:cs="Calibri"/>
                <w:b/>
                <w:bCs/>
              </w:rPr>
              <w:t>Wat?</w:t>
            </w:r>
          </w:p>
        </w:tc>
        <w:tc>
          <w:tcPr>
            <w:tcW w:w="7881" w:type="dxa"/>
          </w:tcPr>
          <w:p w:rsidR="00DF2556" w:rsidRPr="00E32A77" w:rsidRDefault="00DF2556" w:rsidP="008D3386">
            <w:pPr>
              <w:pStyle w:val="Header"/>
              <w:tabs>
                <w:tab w:val="clear" w:pos="4536"/>
                <w:tab w:val="clear" w:pos="9072"/>
              </w:tabs>
              <w:rPr>
                <w:rFonts w:cs="Calibri"/>
              </w:rPr>
            </w:pPr>
            <w:r w:rsidRPr="00E32A77">
              <w:rPr>
                <w:rFonts w:cs="Calibri"/>
              </w:rPr>
              <w:t xml:space="preserve">Krimpfolie (verzamelverpakking rond flessen water of frisdrank), zakjes van warenhuizen… </w:t>
            </w:r>
          </w:p>
        </w:tc>
      </w:tr>
      <w:tr w:rsidR="00DF2556" w:rsidRPr="00DC5E60">
        <w:tc>
          <w:tcPr>
            <w:tcW w:w="1346" w:type="dxa"/>
          </w:tcPr>
          <w:p w:rsidR="00DF2556" w:rsidRPr="00E32A77" w:rsidRDefault="00DF2556" w:rsidP="008D3386">
            <w:pPr>
              <w:pStyle w:val="Header"/>
              <w:tabs>
                <w:tab w:val="clear" w:pos="4536"/>
                <w:tab w:val="clear" w:pos="9072"/>
              </w:tabs>
              <w:rPr>
                <w:rFonts w:cs="Calibri"/>
              </w:rPr>
            </w:pPr>
            <w:r w:rsidRPr="00E32A77">
              <w:rPr>
                <w:rFonts w:cs="Calibri"/>
                <w:b/>
                <w:bCs/>
              </w:rPr>
              <w:t>Wat niet?</w:t>
            </w:r>
          </w:p>
        </w:tc>
        <w:tc>
          <w:tcPr>
            <w:tcW w:w="7881" w:type="dxa"/>
          </w:tcPr>
          <w:p w:rsidR="00DF2556" w:rsidRPr="00E32A77" w:rsidRDefault="00DF2556" w:rsidP="008D3386">
            <w:pPr>
              <w:pStyle w:val="Header"/>
              <w:tabs>
                <w:tab w:val="clear" w:pos="4536"/>
                <w:tab w:val="clear" w:pos="9072"/>
              </w:tabs>
              <w:rPr>
                <w:rFonts w:cs="Calibri"/>
              </w:rPr>
            </w:pPr>
            <w:r w:rsidRPr="00E32A77">
              <w:rPr>
                <w:rFonts w:cs="Calibri"/>
              </w:rPr>
              <w:t>Plastic bekers, plastic flessen en flacons, vervuilde folies</w:t>
            </w:r>
          </w:p>
        </w:tc>
      </w:tr>
    </w:tbl>
    <w:p w:rsidR="00DF2556" w:rsidRPr="00E32A77" w:rsidRDefault="00DF2556" w:rsidP="00E32A77">
      <w:pPr>
        <w:pStyle w:val="Header"/>
        <w:tabs>
          <w:tab w:val="clear" w:pos="4536"/>
          <w:tab w:val="clear" w:pos="9072"/>
        </w:tabs>
        <w:rPr>
          <w:rFonts w:cs="Calibri"/>
        </w:rPr>
      </w:pPr>
    </w:p>
    <w:p w:rsidR="00DF2556" w:rsidRPr="00E32A77" w:rsidRDefault="00DF2556" w:rsidP="00E32A77">
      <w:pPr>
        <w:rPr>
          <w:b/>
          <w:bCs/>
          <w:sz w:val="24"/>
          <w:szCs w:val="24"/>
        </w:rPr>
      </w:pPr>
      <w:r w:rsidRPr="00E32A77">
        <w:rPr>
          <w:b/>
          <w:bCs/>
          <w:sz w:val="24"/>
          <w:szCs w:val="24"/>
        </w:rPr>
        <w:t>Recipiënt</w:t>
      </w:r>
    </w:p>
    <w:p w:rsidR="00DF2556" w:rsidRPr="00E32A77" w:rsidRDefault="00DF2556" w:rsidP="00E32A77">
      <w:pPr>
        <w:rPr>
          <w:i/>
          <w:iCs/>
          <w:sz w:val="24"/>
          <w:szCs w:val="24"/>
          <w:u w:val="single"/>
        </w:rPr>
      </w:pPr>
      <w:r w:rsidRPr="00E32A77">
        <w:rPr>
          <w:i/>
          <w:iCs/>
          <w:sz w:val="24"/>
          <w:szCs w:val="24"/>
          <w:u w:val="single"/>
        </w:rPr>
        <w:t>Speciale plasticfolie zakken</w:t>
      </w:r>
    </w:p>
    <w:p w:rsidR="00DF2556" w:rsidRPr="00687CE6" w:rsidRDefault="00DF2556" w:rsidP="002050F6">
      <w:pPr>
        <w:tabs>
          <w:tab w:val="left" w:leader="dot" w:pos="5670"/>
        </w:tabs>
        <w:rPr>
          <w:sz w:val="24"/>
          <w:szCs w:val="24"/>
        </w:rPr>
      </w:pPr>
      <w:r w:rsidRPr="00687CE6">
        <w:rPr>
          <w:sz w:val="24"/>
          <w:szCs w:val="24"/>
        </w:rPr>
        <w:t xml:space="preserve">Aantal zakken: </w:t>
      </w:r>
      <w:r w:rsidRPr="00687CE6">
        <w:rPr>
          <w:sz w:val="24"/>
          <w:szCs w:val="24"/>
        </w:rPr>
        <w:tab/>
      </w:r>
    </w:p>
    <w:p w:rsidR="00DF2556" w:rsidRPr="00E32A77" w:rsidRDefault="00DF2556" w:rsidP="00E32A77">
      <w:pPr>
        <w:rPr>
          <w:rFonts w:cs="Times New Roman"/>
          <w:sz w:val="24"/>
          <w:szCs w:val="24"/>
        </w:rPr>
      </w:pPr>
    </w:p>
    <w:tbl>
      <w:tblPr>
        <w:tblW w:w="9426" w:type="dxa"/>
        <w:tblCellMar>
          <w:left w:w="70" w:type="dxa"/>
          <w:right w:w="70" w:type="dxa"/>
        </w:tblCellMar>
        <w:tblLook w:val="0000"/>
      </w:tblPr>
      <w:tblGrid>
        <w:gridCol w:w="1368"/>
        <w:gridCol w:w="8058"/>
      </w:tblGrid>
      <w:tr w:rsidR="00DF2556" w:rsidRPr="00DC5E60">
        <w:trPr>
          <w:cantSplit/>
        </w:trPr>
        <w:tc>
          <w:tcPr>
            <w:tcW w:w="1368" w:type="dxa"/>
          </w:tcPr>
          <w:p w:rsidR="00DF2556" w:rsidRPr="00E32A77" w:rsidRDefault="00DF2556" w:rsidP="00E32A77">
            <w:pPr>
              <w:rPr>
                <w:rFonts w:cs="Times New Roman"/>
                <w:sz w:val="24"/>
                <w:szCs w:val="24"/>
              </w:rPr>
            </w:pPr>
            <w:r w:rsidRPr="00E32A77">
              <w:rPr>
                <w:b/>
                <w:bCs/>
                <w:sz w:val="24"/>
                <w:szCs w:val="24"/>
              </w:rPr>
              <w:t xml:space="preserve">Afvalteam:   </w:t>
            </w:r>
          </w:p>
        </w:tc>
        <w:tc>
          <w:tcPr>
            <w:tcW w:w="8058" w:type="dxa"/>
          </w:tcPr>
          <w:p w:rsidR="00DF2556" w:rsidRPr="00DC5E60" w:rsidRDefault="00DF2556" w:rsidP="00E32A77">
            <w:pPr>
              <w:spacing w:before="0"/>
              <w:ind w:left="720"/>
              <w:rPr>
                <w:rFonts w:cs="Times New Roman"/>
                <w:sz w:val="24"/>
                <w:szCs w:val="24"/>
              </w:rPr>
            </w:pPr>
          </w:p>
          <w:p w:rsidR="00DF2556" w:rsidRPr="00E32A77" w:rsidRDefault="00DF2556" w:rsidP="00E32A77">
            <w:pPr>
              <w:numPr>
                <w:ilvl w:val="0"/>
                <w:numId w:val="5"/>
              </w:numPr>
              <w:spacing w:before="0"/>
              <w:rPr>
                <w:sz w:val="24"/>
                <w:szCs w:val="24"/>
              </w:rPr>
            </w:pPr>
            <w:r w:rsidRPr="00E32A77">
              <w:rPr>
                <w:sz w:val="24"/>
                <w:szCs w:val="24"/>
              </w:rPr>
              <w:t>deponeert het de volle zakken met plasticfolies in de afvalverzamelplaats</w:t>
            </w:r>
          </w:p>
        </w:tc>
      </w:tr>
      <w:tr w:rsidR="00DF2556" w:rsidRPr="00DC5E60">
        <w:trPr>
          <w:cantSplit/>
        </w:trPr>
        <w:tc>
          <w:tcPr>
            <w:tcW w:w="1368" w:type="dxa"/>
          </w:tcPr>
          <w:p w:rsidR="00DF2556" w:rsidRPr="00E32A77" w:rsidRDefault="00DF2556" w:rsidP="00E32A77">
            <w:pPr>
              <w:rPr>
                <w:b/>
                <w:bCs/>
                <w:sz w:val="24"/>
                <w:szCs w:val="24"/>
              </w:rPr>
            </w:pPr>
            <w:r w:rsidRPr="00E32A77">
              <w:rPr>
                <w:b/>
                <w:bCs/>
                <w:sz w:val="24"/>
                <w:szCs w:val="24"/>
              </w:rPr>
              <w:t>Horeca:</w:t>
            </w:r>
          </w:p>
        </w:tc>
        <w:tc>
          <w:tcPr>
            <w:tcW w:w="8058" w:type="dxa"/>
          </w:tcPr>
          <w:p w:rsidR="00DF2556" w:rsidRPr="00DC5E60" w:rsidRDefault="00DF2556" w:rsidP="00E32A77">
            <w:pPr>
              <w:spacing w:before="0"/>
              <w:ind w:left="720"/>
              <w:rPr>
                <w:rFonts w:cs="Times New Roman"/>
                <w:sz w:val="24"/>
                <w:szCs w:val="24"/>
              </w:rPr>
            </w:pPr>
          </w:p>
          <w:p w:rsidR="00DF2556" w:rsidRPr="00E32A77" w:rsidRDefault="00DF2556" w:rsidP="00E32A77">
            <w:pPr>
              <w:numPr>
                <w:ilvl w:val="0"/>
                <w:numId w:val="5"/>
              </w:numPr>
              <w:spacing w:before="0"/>
              <w:rPr>
                <w:sz w:val="24"/>
                <w:szCs w:val="24"/>
              </w:rPr>
            </w:pPr>
            <w:r w:rsidRPr="00E32A77">
              <w:rPr>
                <w:sz w:val="24"/>
                <w:szCs w:val="24"/>
              </w:rPr>
              <w:t>houdt plasticfolies achter de drankstanden apart</w:t>
            </w:r>
          </w:p>
        </w:tc>
      </w:tr>
    </w:tbl>
    <w:p w:rsidR="00DF2556" w:rsidRPr="00511313" w:rsidRDefault="00DF2556" w:rsidP="00511313">
      <w:pPr>
        <w:rPr>
          <w:rFonts w:cs="Times New Roman"/>
          <w:sz w:val="24"/>
          <w:szCs w:val="24"/>
        </w:rPr>
      </w:pPr>
    </w:p>
    <w:p w:rsidR="00DF2556" w:rsidRPr="00511313" w:rsidRDefault="00DF2556" w:rsidP="00511313">
      <w:pPr>
        <w:pStyle w:val="Heading5"/>
        <w:rPr>
          <w:rFonts w:ascii="Calibri" w:hAnsi="Calibri" w:cs="Calibri"/>
          <w:b/>
          <w:bCs/>
          <w:color w:val="auto"/>
          <w:sz w:val="36"/>
          <w:szCs w:val="36"/>
        </w:rPr>
      </w:pPr>
      <w:r w:rsidRPr="00511313">
        <w:rPr>
          <w:rFonts w:ascii="Calibri" w:hAnsi="Calibri" w:cs="Calibri"/>
          <w:b/>
          <w:bCs/>
          <w:color w:val="auto"/>
          <w:sz w:val="36"/>
          <w:szCs w:val="36"/>
        </w:rPr>
        <w:t>AFSPRAKEN GEBRUIK COMMUNICATIEMATERIAAL</w:t>
      </w:r>
    </w:p>
    <w:p w:rsidR="00DF2556" w:rsidRPr="00511313" w:rsidRDefault="00DF2556" w:rsidP="00511313">
      <w:pPr>
        <w:numPr>
          <w:ilvl w:val="0"/>
          <w:numId w:val="6"/>
        </w:numPr>
        <w:tabs>
          <w:tab w:val="clear" w:pos="720"/>
          <w:tab w:val="num" w:pos="0"/>
        </w:tabs>
        <w:ind w:left="284" w:hanging="284"/>
        <w:rPr>
          <w:sz w:val="24"/>
          <w:szCs w:val="24"/>
        </w:rPr>
      </w:pPr>
      <w:r w:rsidRPr="00511313">
        <w:rPr>
          <w:sz w:val="24"/>
          <w:szCs w:val="24"/>
        </w:rPr>
        <w:t xml:space="preserve">Pancartes restafval en PMD (verticaal) goed zichtbaar aanbrengen boven of in de omgeving van de </w:t>
      </w:r>
      <w:r>
        <w:rPr>
          <w:sz w:val="24"/>
          <w:szCs w:val="24"/>
        </w:rPr>
        <w:t>afvalcontainers</w:t>
      </w:r>
      <w:r w:rsidRPr="00511313">
        <w:rPr>
          <w:sz w:val="24"/>
          <w:szCs w:val="24"/>
        </w:rPr>
        <w:t>.</w:t>
      </w:r>
    </w:p>
    <w:p w:rsidR="00DF2556" w:rsidRPr="00511313" w:rsidRDefault="00DF2556" w:rsidP="00511313">
      <w:pPr>
        <w:numPr>
          <w:ilvl w:val="0"/>
          <w:numId w:val="6"/>
        </w:numPr>
        <w:tabs>
          <w:tab w:val="clear" w:pos="720"/>
          <w:tab w:val="num" w:pos="0"/>
        </w:tabs>
        <w:ind w:left="284" w:hanging="284"/>
        <w:rPr>
          <w:sz w:val="24"/>
          <w:szCs w:val="24"/>
        </w:rPr>
      </w:pPr>
      <w:r w:rsidRPr="00511313">
        <w:rPr>
          <w:sz w:val="24"/>
          <w:szCs w:val="24"/>
        </w:rPr>
        <w:t>Bevestigingsmateriaal wordt meegeleverd door IVAGO</w:t>
      </w:r>
    </w:p>
    <w:p w:rsidR="00DF2556" w:rsidRPr="00511313" w:rsidRDefault="00DF2556" w:rsidP="00511313">
      <w:pPr>
        <w:rPr>
          <w:rFonts w:cs="Times New Roman"/>
          <w:sz w:val="24"/>
          <w:szCs w:val="24"/>
        </w:rPr>
      </w:pPr>
    </w:p>
    <w:p w:rsidR="00DF2556" w:rsidRPr="00511313" w:rsidRDefault="00DF2556" w:rsidP="00511313">
      <w:pPr>
        <w:pStyle w:val="Heading5"/>
        <w:rPr>
          <w:rFonts w:ascii="Calibri" w:hAnsi="Calibri" w:cs="Calibri"/>
          <w:b/>
          <w:bCs/>
          <w:color w:val="auto"/>
          <w:sz w:val="36"/>
          <w:szCs w:val="36"/>
        </w:rPr>
      </w:pPr>
      <w:r w:rsidRPr="00511313">
        <w:rPr>
          <w:rFonts w:ascii="Calibri" w:hAnsi="Calibri" w:cs="Calibri"/>
          <w:b/>
          <w:bCs/>
          <w:color w:val="auto"/>
          <w:sz w:val="36"/>
          <w:szCs w:val="36"/>
        </w:rPr>
        <w:t>AFSPRAKEN BRIEFING PERSONEEL</w:t>
      </w:r>
    </w:p>
    <w:p w:rsidR="00DF2556" w:rsidRPr="00511313" w:rsidRDefault="00DF2556" w:rsidP="00511313">
      <w:pPr>
        <w:rPr>
          <w:rFonts w:cs="Times New Roman"/>
        </w:rPr>
      </w:pPr>
    </w:p>
    <w:p w:rsidR="00DF2556" w:rsidRPr="00511313" w:rsidRDefault="00DF2556" w:rsidP="00511313">
      <w:pPr>
        <w:rPr>
          <w:sz w:val="24"/>
          <w:szCs w:val="24"/>
        </w:rPr>
      </w:pPr>
      <w:r w:rsidRPr="00511313">
        <w:rPr>
          <w:sz w:val="24"/>
          <w:szCs w:val="24"/>
        </w:rPr>
        <w:t xml:space="preserve">IVAGO organiseert briefing voor </w:t>
      </w:r>
    </w:p>
    <w:p w:rsidR="00DF2556" w:rsidRDefault="00DF2556" w:rsidP="005F660E">
      <w:pPr>
        <w:tabs>
          <w:tab w:val="left" w:leader="dot" w:pos="8789"/>
        </w:tabs>
        <w:rPr>
          <w:rFonts w:cs="Times New Roman"/>
          <w:sz w:val="24"/>
          <w:szCs w:val="24"/>
        </w:rPr>
      </w:pPr>
      <w:r>
        <w:rPr>
          <w:rFonts w:cs="Times New Roman"/>
          <w:sz w:val="24"/>
          <w:szCs w:val="24"/>
        </w:rPr>
        <w:tab/>
      </w:r>
    </w:p>
    <w:p w:rsidR="00DF2556" w:rsidRDefault="00DF2556" w:rsidP="005F660E">
      <w:pPr>
        <w:tabs>
          <w:tab w:val="left" w:leader="dot" w:pos="8789"/>
        </w:tabs>
        <w:rPr>
          <w:rFonts w:cs="Times New Roman"/>
          <w:sz w:val="24"/>
          <w:szCs w:val="24"/>
        </w:rPr>
      </w:pPr>
      <w:r>
        <w:rPr>
          <w:rFonts w:cs="Times New Roman"/>
          <w:sz w:val="24"/>
          <w:szCs w:val="24"/>
        </w:rPr>
        <w:tab/>
      </w:r>
    </w:p>
    <w:p w:rsidR="00DF2556" w:rsidRDefault="00DF2556" w:rsidP="005F660E">
      <w:pPr>
        <w:tabs>
          <w:tab w:val="left" w:leader="dot" w:pos="8789"/>
        </w:tabs>
        <w:rPr>
          <w:rFonts w:cs="Times New Roman"/>
          <w:sz w:val="24"/>
          <w:szCs w:val="24"/>
        </w:rPr>
      </w:pPr>
      <w:r>
        <w:rPr>
          <w:rFonts w:cs="Times New Roman"/>
          <w:sz w:val="24"/>
          <w:szCs w:val="24"/>
        </w:rPr>
        <w:tab/>
      </w:r>
    </w:p>
    <w:p w:rsidR="00DF2556" w:rsidRPr="00511313" w:rsidRDefault="00DF2556" w:rsidP="005F660E">
      <w:pPr>
        <w:tabs>
          <w:tab w:val="left" w:leader="dot" w:pos="8789"/>
        </w:tabs>
        <w:rPr>
          <w:rFonts w:cs="Times New Roman"/>
          <w:sz w:val="24"/>
          <w:szCs w:val="24"/>
        </w:rPr>
      </w:pPr>
      <w:r>
        <w:rPr>
          <w:rFonts w:cs="Times New Roman"/>
          <w:sz w:val="24"/>
          <w:szCs w:val="24"/>
        </w:rPr>
        <w:tab/>
      </w:r>
    </w:p>
    <w:p w:rsidR="00DF2556" w:rsidRPr="00511313" w:rsidRDefault="00DF2556" w:rsidP="00511313">
      <w:pPr>
        <w:rPr>
          <w:rFonts w:cs="Times New Roman"/>
          <w:sz w:val="24"/>
          <w:szCs w:val="24"/>
        </w:rPr>
      </w:pPr>
    </w:p>
    <w:p w:rsidR="00DF2556" w:rsidRDefault="00DF2556" w:rsidP="005F660E">
      <w:pPr>
        <w:pStyle w:val="Heading5"/>
        <w:rPr>
          <w:rFonts w:ascii="Calibri" w:hAnsi="Calibri" w:cs="Calibri"/>
          <w:b/>
          <w:bCs/>
          <w:color w:val="auto"/>
          <w:sz w:val="36"/>
          <w:szCs w:val="36"/>
        </w:rPr>
      </w:pPr>
      <w:r w:rsidRPr="005F660E">
        <w:rPr>
          <w:rFonts w:ascii="Calibri" w:hAnsi="Calibri" w:cs="Calibri"/>
          <w:b/>
          <w:bCs/>
          <w:color w:val="auto"/>
          <w:sz w:val="36"/>
          <w:szCs w:val="36"/>
        </w:rPr>
        <w:t>AFSPRAKEN LEVERING MATERIAAL</w:t>
      </w:r>
    </w:p>
    <w:p w:rsidR="00DF2556" w:rsidRPr="005F660E" w:rsidRDefault="00DF2556" w:rsidP="005F660E">
      <w:pPr>
        <w:pStyle w:val="Heading5"/>
        <w:tabs>
          <w:tab w:val="left" w:leader="dot" w:pos="5103"/>
          <w:tab w:val="left" w:leader="dot" w:pos="9072"/>
        </w:tabs>
        <w:rPr>
          <w:rFonts w:ascii="Calibri" w:hAnsi="Calibri" w:cs="Calibri"/>
          <w:color w:val="auto"/>
          <w:sz w:val="24"/>
          <w:szCs w:val="24"/>
        </w:rPr>
      </w:pPr>
      <w:r w:rsidRPr="005F660E">
        <w:rPr>
          <w:rFonts w:ascii="Calibri" w:hAnsi="Calibri" w:cs="Calibri"/>
          <w:color w:val="auto"/>
          <w:sz w:val="24"/>
          <w:szCs w:val="24"/>
        </w:rPr>
        <w:t>IVAGO levert alle materiaal op</w:t>
      </w:r>
      <w:r>
        <w:rPr>
          <w:rFonts w:ascii="Calibri" w:hAnsi="Calibri" w:cs="Calibri"/>
          <w:b/>
          <w:bCs/>
          <w:color w:val="auto"/>
          <w:sz w:val="24"/>
          <w:szCs w:val="24"/>
        </w:rPr>
        <w:tab/>
      </w:r>
      <w:r w:rsidRPr="005F660E">
        <w:rPr>
          <w:rFonts w:ascii="Calibri" w:hAnsi="Calibri" w:cs="Calibri"/>
          <w:color w:val="auto"/>
          <w:sz w:val="24"/>
          <w:szCs w:val="24"/>
        </w:rPr>
        <w:t xml:space="preserve">dag </w:t>
      </w:r>
      <w:r>
        <w:rPr>
          <w:rFonts w:ascii="Calibri" w:hAnsi="Calibri" w:cs="Calibri"/>
          <w:color w:val="auto"/>
          <w:sz w:val="24"/>
          <w:szCs w:val="24"/>
        </w:rPr>
        <w:tab/>
      </w:r>
      <w:r w:rsidRPr="005F660E">
        <w:rPr>
          <w:rFonts w:ascii="Calibri" w:hAnsi="Calibri" w:cs="Calibri"/>
          <w:color w:val="auto"/>
          <w:sz w:val="24"/>
          <w:szCs w:val="24"/>
        </w:rPr>
        <w:t xml:space="preserve">. </w:t>
      </w:r>
      <w:r>
        <w:rPr>
          <w:rFonts w:ascii="Calibri" w:hAnsi="Calibri" w:cs="Calibri"/>
          <w:color w:val="auto"/>
          <w:sz w:val="24"/>
          <w:szCs w:val="24"/>
        </w:rPr>
        <w:br/>
      </w:r>
      <w:r w:rsidRPr="005F660E">
        <w:rPr>
          <w:rFonts w:ascii="Calibri" w:hAnsi="Calibri" w:cs="Calibri"/>
          <w:color w:val="auto"/>
          <w:sz w:val="24"/>
          <w:szCs w:val="24"/>
        </w:rPr>
        <w:t>De aanwezigheid van de afvalverantwoordelijke is vereist om de laatste afspraken te bevestigen.</w:t>
      </w:r>
    </w:p>
    <w:p w:rsidR="00DF2556" w:rsidRPr="005F660E" w:rsidRDefault="00DF2556" w:rsidP="00511313">
      <w:pPr>
        <w:pStyle w:val="Header"/>
        <w:tabs>
          <w:tab w:val="clear" w:pos="4536"/>
          <w:tab w:val="clear" w:pos="9072"/>
        </w:tabs>
        <w:rPr>
          <w:rFonts w:cs="Calibri"/>
        </w:rPr>
      </w:pPr>
    </w:p>
    <w:p w:rsidR="00DF2556" w:rsidRPr="005F660E" w:rsidRDefault="00DF2556" w:rsidP="00511313">
      <w:pPr>
        <w:pStyle w:val="Heading5"/>
        <w:rPr>
          <w:rFonts w:ascii="Calibri" w:hAnsi="Calibri" w:cs="Calibri"/>
          <w:b/>
          <w:bCs/>
          <w:color w:val="auto"/>
          <w:sz w:val="36"/>
          <w:szCs w:val="36"/>
        </w:rPr>
      </w:pPr>
      <w:r w:rsidRPr="005F660E">
        <w:rPr>
          <w:rFonts w:ascii="Calibri" w:hAnsi="Calibri" w:cs="Calibri"/>
          <w:b/>
          <w:bCs/>
          <w:color w:val="auto"/>
          <w:sz w:val="36"/>
          <w:szCs w:val="36"/>
        </w:rPr>
        <w:t>AFSPRAKEN CONTACT</w:t>
      </w:r>
    </w:p>
    <w:p w:rsidR="00DF2556" w:rsidRPr="00511313" w:rsidRDefault="00DF2556" w:rsidP="00511313">
      <w:pPr>
        <w:rPr>
          <w:rFonts w:cs="Times New Roman"/>
        </w:rPr>
      </w:pPr>
    </w:p>
    <w:tbl>
      <w:tblPr>
        <w:tblW w:w="9000" w:type="dxa"/>
        <w:tblLayout w:type="fixed"/>
        <w:tblCellMar>
          <w:left w:w="70" w:type="dxa"/>
          <w:right w:w="70" w:type="dxa"/>
        </w:tblCellMar>
        <w:tblLook w:val="0000"/>
      </w:tblPr>
      <w:tblGrid>
        <w:gridCol w:w="3047"/>
        <w:gridCol w:w="4111"/>
        <w:gridCol w:w="1842"/>
      </w:tblGrid>
      <w:tr w:rsidR="00DF2556" w:rsidRPr="00DC5E60">
        <w:trPr>
          <w:cantSplit/>
          <w:trHeight w:val="278"/>
        </w:trPr>
        <w:tc>
          <w:tcPr>
            <w:tcW w:w="3047" w:type="dxa"/>
          </w:tcPr>
          <w:p w:rsidR="00DF2556" w:rsidRPr="00DC5E60" w:rsidRDefault="00DF2556" w:rsidP="002050F6">
            <w:pPr>
              <w:tabs>
                <w:tab w:val="left" w:leader="dot" w:pos="7088"/>
                <w:tab w:val="left" w:leader="dot" w:pos="8902"/>
              </w:tabs>
              <w:rPr>
                <w:sz w:val="24"/>
                <w:szCs w:val="24"/>
              </w:rPr>
            </w:pPr>
            <w:r w:rsidRPr="00DC5E60">
              <w:rPr>
                <w:sz w:val="24"/>
                <w:szCs w:val="24"/>
              </w:rPr>
              <w:t>Afvalverantwoordelijke evenement:</w:t>
            </w:r>
          </w:p>
        </w:tc>
        <w:tc>
          <w:tcPr>
            <w:tcW w:w="4111" w:type="dxa"/>
          </w:tcPr>
          <w:p w:rsidR="00DF2556" w:rsidRPr="00DC5E60" w:rsidRDefault="00DF2556" w:rsidP="00997EC5">
            <w:pPr>
              <w:tabs>
                <w:tab w:val="left" w:leader="dot" w:pos="3757"/>
                <w:tab w:val="left" w:leader="dot" w:pos="8902"/>
              </w:tabs>
              <w:ind w:right="1693"/>
              <w:rPr>
                <w:rFonts w:cs="Times New Roman"/>
                <w:sz w:val="24"/>
                <w:szCs w:val="24"/>
              </w:rPr>
            </w:pPr>
            <w:r w:rsidRPr="00DC5E60">
              <w:rPr>
                <w:rFonts w:cs="Times New Roman"/>
                <w:b/>
                <w:bCs/>
                <w:sz w:val="24"/>
                <w:szCs w:val="24"/>
              </w:rPr>
              <w:tab/>
            </w:r>
          </w:p>
        </w:tc>
        <w:tc>
          <w:tcPr>
            <w:tcW w:w="1842" w:type="dxa"/>
          </w:tcPr>
          <w:p w:rsidR="00DF2556" w:rsidRPr="00DC5E60" w:rsidRDefault="00DF2556" w:rsidP="00997EC5">
            <w:pPr>
              <w:tabs>
                <w:tab w:val="left" w:leader="dot" w:pos="7088"/>
                <w:tab w:val="left" w:leader="dot" w:pos="8902"/>
              </w:tabs>
              <w:rPr>
                <w:rFonts w:cs="Times New Roman"/>
                <w:sz w:val="24"/>
                <w:szCs w:val="24"/>
              </w:rPr>
            </w:pPr>
            <w:r w:rsidRPr="00DC5E60">
              <w:rPr>
                <w:rFonts w:cs="Times New Roman"/>
                <w:b/>
                <w:bCs/>
                <w:sz w:val="24"/>
                <w:szCs w:val="24"/>
              </w:rPr>
              <w:tab/>
            </w:r>
          </w:p>
        </w:tc>
      </w:tr>
      <w:tr w:rsidR="00DF2556" w:rsidRPr="00DC5E60">
        <w:trPr>
          <w:cantSplit/>
          <w:trHeight w:val="277"/>
        </w:trPr>
        <w:tc>
          <w:tcPr>
            <w:tcW w:w="3047" w:type="dxa"/>
          </w:tcPr>
          <w:p w:rsidR="00DF2556" w:rsidRPr="00DC5E60" w:rsidRDefault="00DF2556" w:rsidP="00511313">
            <w:pPr>
              <w:rPr>
                <w:sz w:val="24"/>
                <w:szCs w:val="24"/>
              </w:rPr>
            </w:pPr>
            <w:r w:rsidRPr="00DC5E60">
              <w:rPr>
                <w:sz w:val="24"/>
                <w:szCs w:val="24"/>
              </w:rPr>
              <w:t>Vragen rond opkuis, ophaling… :</w:t>
            </w:r>
          </w:p>
          <w:p w:rsidR="00DF2556" w:rsidRPr="00DC5E60" w:rsidRDefault="00DF2556" w:rsidP="00511313">
            <w:pPr>
              <w:rPr>
                <w:sz w:val="24"/>
                <w:szCs w:val="24"/>
              </w:rPr>
            </w:pPr>
          </w:p>
        </w:tc>
        <w:tc>
          <w:tcPr>
            <w:tcW w:w="4111" w:type="dxa"/>
          </w:tcPr>
          <w:p w:rsidR="00DF2556" w:rsidRPr="00DC5E60" w:rsidRDefault="00DF2556" w:rsidP="00511313">
            <w:pPr>
              <w:rPr>
                <w:sz w:val="24"/>
                <w:szCs w:val="24"/>
              </w:rPr>
            </w:pPr>
            <w:r w:rsidRPr="00DC5E60">
              <w:rPr>
                <w:sz w:val="24"/>
                <w:szCs w:val="24"/>
              </w:rPr>
              <w:t>dienst openbare reiniging IVAGO</w:t>
            </w:r>
          </w:p>
          <w:p w:rsidR="00DF2556" w:rsidRPr="00DC5E60" w:rsidRDefault="00DF2556" w:rsidP="00511313">
            <w:pPr>
              <w:rPr>
                <w:sz w:val="24"/>
                <w:szCs w:val="24"/>
              </w:rPr>
            </w:pPr>
            <w:r w:rsidRPr="00DC5E60">
              <w:rPr>
                <w:sz w:val="24"/>
                <w:szCs w:val="24"/>
              </w:rPr>
              <w:t>(tot 15 uur)</w:t>
            </w:r>
          </w:p>
        </w:tc>
        <w:tc>
          <w:tcPr>
            <w:tcW w:w="1842" w:type="dxa"/>
          </w:tcPr>
          <w:p w:rsidR="00DF2556" w:rsidRPr="00DC5E60" w:rsidRDefault="00DF2556" w:rsidP="00511313">
            <w:pPr>
              <w:rPr>
                <w:sz w:val="24"/>
                <w:szCs w:val="24"/>
              </w:rPr>
            </w:pPr>
            <w:r w:rsidRPr="00DC5E60">
              <w:rPr>
                <w:sz w:val="24"/>
                <w:szCs w:val="24"/>
              </w:rPr>
              <w:t>09 240 81 30</w:t>
            </w:r>
          </w:p>
        </w:tc>
      </w:tr>
      <w:tr w:rsidR="00DF2556" w:rsidRPr="00DC5E60">
        <w:tc>
          <w:tcPr>
            <w:tcW w:w="3047" w:type="dxa"/>
          </w:tcPr>
          <w:p w:rsidR="00DF2556" w:rsidRPr="00DC5E60" w:rsidRDefault="00DF2556" w:rsidP="00511313">
            <w:pPr>
              <w:rPr>
                <w:sz w:val="24"/>
                <w:szCs w:val="24"/>
              </w:rPr>
            </w:pPr>
            <w:r w:rsidRPr="00DC5E60">
              <w:rPr>
                <w:sz w:val="24"/>
                <w:szCs w:val="24"/>
              </w:rPr>
              <w:t>Bijbestellen zakken, afsluitstrips…:</w:t>
            </w:r>
          </w:p>
          <w:p w:rsidR="00DF2556" w:rsidRPr="00DC5E60" w:rsidRDefault="00DF2556" w:rsidP="00511313">
            <w:pPr>
              <w:rPr>
                <w:sz w:val="24"/>
                <w:szCs w:val="24"/>
              </w:rPr>
            </w:pPr>
          </w:p>
        </w:tc>
        <w:tc>
          <w:tcPr>
            <w:tcW w:w="4111" w:type="dxa"/>
          </w:tcPr>
          <w:p w:rsidR="00DF2556" w:rsidRPr="00DC5E60" w:rsidRDefault="00DF2556" w:rsidP="00511313">
            <w:pPr>
              <w:rPr>
                <w:sz w:val="24"/>
                <w:szCs w:val="24"/>
              </w:rPr>
            </w:pPr>
            <w:r w:rsidRPr="00DC5E60">
              <w:rPr>
                <w:sz w:val="24"/>
                <w:szCs w:val="24"/>
              </w:rPr>
              <w:t xml:space="preserve">belcentrum IVAGO </w:t>
            </w:r>
          </w:p>
          <w:p w:rsidR="00DF2556" w:rsidRPr="00DC5E60" w:rsidRDefault="00DF2556" w:rsidP="00511313">
            <w:pPr>
              <w:rPr>
                <w:sz w:val="24"/>
                <w:szCs w:val="24"/>
              </w:rPr>
            </w:pPr>
            <w:r w:rsidRPr="00DC5E60">
              <w:rPr>
                <w:sz w:val="24"/>
                <w:szCs w:val="24"/>
              </w:rPr>
              <w:t>(ma - vrij; 8 – 17 uur)</w:t>
            </w:r>
          </w:p>
        </w:tc>
        <w:tc>
          <w:tcPr>
            <w:tcW w:w="1842" w:type="dxa"/>
          </w:tcPr>
          <w:p w:rsidR="00DF2556" w:rsidRPr="00DC5E60" w:rsidRDefault="00DF2556" w:rsidP="00511313">
            <w:pPr>
              <w:rPr>
                <w:sz w:val="24"/>
                <w:szCs w:val="24"/>
                <w:lang w:val="fr-FR"/>
              </w:rPr>
            </w:pPr>
            <w:r w:rsidRPr="00DC5E60">
              <w:rPr>
                <w:sz w:val="24"/>
                <w:szCs w:val="24"/>
                <w:lang w:val="fr-FR"/>
              </w:rPr>
              <w:t>09 240 81 11</w:t>
            </w:r>
          </w:p>
        </w:tc>
      </w:tr>
      <w:tr w:rsidR="00DF2556" w:rsidRPr="00DC5E60">
        <w:tc>
          <w:tcPr>
            <w:tcW w:w="3047" w:type="dxa"/>
          </w:tcPr>
          <w:p w:rsidR="00DF2556" w:rsidRPr="00DC5E60" w:rsidRDefault="00DF2556" w:rsidP="00511313">
            <w:pPr>
              <w:rPr>
                <w:sz w:val="24"/>
                <w:szCs w:val="24"/>
                <w:lang w:val="fr-FR"/>
              </w:rPr>
            </w:pPr>
            <w:r w:rsidRPr="00DC5E60">
              <w:rPr>
                <w:sz w:val="24"/>
                <w:szCs w:val="24"/>
                <w:lang w:val="fr-FR"/>
              </w:rPr>
              <w:t>Vragen rond communicatie, pancartes… :</w:t>
            </w:r>
          </w:p>
          <w:p w:rsidR="00DF2556" w:rsidRPr="00DC5E60" w:rsidRDefault="00DF2556" w:rsidP="00511313">
            <w:pPr>
              <w:rPr>
                <w:sz w:val="24"/>
                <w:szCs w:val="24"/>
                <w:lang w:val="fr-FR"/>
              </w:rPr>
            </w:pPr>
          </w:p>
        </w:tc>
        <w:tc>
          <w:tcPr>
            <w:tcW w:w="4111" w:type="dxa"/>
          </w:tcPr>
          <w:p w:rsidR="00DF2556" w:rsidRPr="00DC5E60" w:rsidRDefault="00DF2556" w:rsidP="00511313">
            <w:pPr>
              <w:rPr>
                <w:sz w:val="24"/>
                <w:szCs w:val="24"/>
              </w:rPr>
            </w:pPr>
            <w:r w:rsidRPr="00DC5E60">
              <w:rPr>
                <w:sz w:val="24"/>
                <w:szCs w:val="24"/>
              </w:rPr>
              <w:t>Dienst externe communicatie</w:t>
            </w:r>
          </w:p>
          <w:p w:rsidR="00DF2556" w:rsidRPr="00DC5E60" w:rsidRDefault="00DF2556" w:rsidP="00511313">
            <w:pPr>
              <w:rPr>
                <w:sz w:val="24"/>
                <w:szCs w:val="24"/>
              </w:rPr>
            </w:pPr>
          </w:p>
        </w:tc>
        <w:tc>
          <w:tcPr>
            <w:tcW w:w="1842" w:type="dxa"/>
          </w:tcPr>
          <w:p w:rsidR="00DF2556" w:rsidRPr="00DC5E60" w:rsidRDefault="00DF2556" w:rsidP="00511313">
            <w:pPr>
              <w:rPr>
                <w:sz w:val="24"/>
                <w:szCs w:val="24"/>
              </w:rPr>
            </w:pPr>
            <w:r w:rsidRPr="00DC5E60">
              <w:rPr>
                <w:sz w:val="24"/>
                <w:szCs w:val="24"/>
              </w:rPr>
              <w:t>09 240 81 11</w:t>
            </w:r>
          </w:p>
        </w:tc>
      </w:tr>
    </w:tbl>
    <w:p w:rsidR="00DF2556" w:rsidRDefault="00DF2556" w:rsidP="00511313">
      <w:pPr>
        <w:rPr>
          <w:rFonts w:cs="Times New Roman"/>
          <w:sz w:val="24"/>
          <w:szCs w:val="24"/>
        </w:rPr>
      </w:pPr>
    </w:p>
    <w:p w:rsidR="00DF2556" w:rsidRPr="00511313" w:rsidRDefault="00DF2556" w:rsidP="00511313">
      <w:pPr>
        <w:rPr>
          <w:rFonts w:cs="Times New Roman"/>
          <w:sz w:val="24"/>
          <w:szCs w:val="24"/>
        </w:rPr>
      </w:pPr>
    </w:p>
    <w:p w:rsidR="00DF2556" w:rsidRPr="005F660E" w:rsidRDefault="00DF2556" w:rsidP="00511313">
      <w:pPr>
        <w:pStyle w:val="Header"/>
        <w:tabs>
          <w:tab w:val="clear" w:pos="4536"/>
          <w:tab w:val="clear" w:pos="9072"/>
        </w:tabs>
        <w:ind w:right="-384"/>
        <w:rPr>
          <w:rFonts w:cs="Calibri"/>
        </w:rPr>
      </w:pPr>
      <w:r w:rsidRPr="005F660E">
        <w:rPr>
          <w:rFonts w:cs="Calibri"/>
        </w:rPr>
        <w:t>IVAGO: Proeftuinstraat 43 -– 9000 Gent</w:t>
      </w:r>
    </w:p>
    <w:p w:rsidR="00DF2556" w:rsidRDefault="00DF2556" w:rsidP="00223EE1">
      <w:pPr>
        <w:rPr>
          <w:rFonts w:cs="Times New Roman"/>
          <w:sz w:val="24"/>
          <w:szCs w:val="24"/>
        </w:rPr>
      </w:pPr>
      <w:r w:rsidRPr="005F660E">
        <w:rPr>
          <w:sz w:val="24"/>
          <w:szCs w:val="24"/>
        </w:rPr>
        <w:t xml:space="preserve">tel. 09 240 81 11 – </w:t>
      </w:r>
      <w:hyperlink r:id="rId6" w:history="1">
        <w:r w:rsidRPr="005F660E">
          <w:rPr>
            <w:rStyle w:val="Hyperlink"/>
            <w:sz w:val="24"/>
            <w:szCs w:val="24"/>
          </w:rPr>
          <w:t>info@ivago.be</w:t>
        </w:r>
      </w:hyperlink>
      <w:r w:rsidRPr="00F74F8F">
        <w:rPr>
          <w:sz w:val="24"/>
          <w:szCs w:val="24"/>
        </w:rPr>
        <w:t>www.ivago.be</w:t>
      </w:r>
    </w:p>
    <w:p w:rsidR="00DF2556" w:rsidRDefault="00DF2556" w:rsidP="00223EE1">
      <w:pPr>
        <w:rPr>
          <w:rFonts w:cs="Times New Roman"/>
          <w:sz w:val="24"/>
          <w:szCs w:val="24"/>
        </w:rPr>
      </w:pPr>
    </w:p>
    <w:p w:rsidR="00DF2556" w:rsidRPr="00223EE1" w:rsidRDefault="00DF2556" w:rsidP="00DE4175">
      <w:pPr>
        <w:rPr>
          <w:rFonts w:cs="Times New Roman"/>
          <w:b/>
          <w:bCs/>
        </w:rPr>
      </w:pPr>
    </w:p>
    <w:sectPr w:rsidR="00DF2556" w:rsidRPr="00223EE1" w:rsidSect="00F928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CE8468"/>
    <w:lvl w:ilvl="0">
      <w:numFmt w:val="bullet"/>
      <w:lvlText w:val="*"/>
      <w:lvlJc w:val="left"/>
    </w:lvl>
  </w:abstractNum>
  <w:abstractNum w:abstractNumId="1">
    <w:nsid w:val="29BF3D4C"/>
    <w:multiLevelType w:val="hybridMultilevel"/>
    <w:tmpl w:val="B1DE1572"/>
    <w:lvl w:ilvl="0" w:tplc="04130001">
      <w:start w:val="1"/>
      <w:numFmt w:val="bullet"/>
      <w:lvlText w:val=""/>
      <w:lvlJc w:val="left"/>
      <w:pPr>
        <w:tabs>
          <w:tab w:val="num" w:pos="720"/>
        </w:tabs>
        <w:ind w:left="72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EB74BA2"/>
    <w:multiLevelType w:val="hybridMultilevel"/>
    <w:tmpl w:val="544A0FAE"/>
    <w:lvl w:ilvl="0" w:tplc="4768C594">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nsid w:val="4BFD6B9B"/>
    <w:multiLevelType w:val="hybridMultilevel"/>
    <w:tmpl w:val="734ED330"/>
    <w:lvl w:ilvl="0" w:tplc="EE20E25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522C35F6"/>
    <w:multiLevelType w:val="hybridMultilevel"/>
    <w:tmpl w:val="0C6CFB5C"/>
    <w:lvl w:ilvl="0" w:tplc="993C0D3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5">
    <w:nsid w:val="643467A4"/>
    <w:multiLevelType w:val="hybridMultilevel"/>
    <w:tmpl w:val="92400BA6"/>
    <w:lvl w:ilvl="0" w:tplc="0413000B">
      <w:start w:val="1"/>
      <w:numFmt w:val="bullet"/>
      <w:lvlText w:val=""/>
      <w:lvlJc w:val="left"/>
      <w:pPr>
        <w:tabs>
          <w:tab w:val="num" w:pos="720"/>
        </w:tabs>
        <w:ind w:left="72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650B1931"/>
    <w:multiLevelType w:val="multilevel"/>
    <w:tmpl w:val="439640D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5365B97"/>
    <w:multiLevelType w:val="hybridMultilevel"/>
    <w:tmpl w:val="905C8BF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6"/>
  </w:num>
  <w:num w:numId="4">
    <w:abstractNumId w:val="7"/>
  </w:num>
  <w:num w:numId="5">
    <w:abstractNumId w:val="5"/>
  </w:num>
  <w:num w:numId="6">
    <w:abstractNumId w:val="1"/>
  </w:num>
  <w:num w:numId="7">
    <w:abstractNumId w:val="3"/>
  </w:num>
  <w:num w:numId="8">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9"/>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285A"/>
    <w:rsid w:val="0000044D"/>
    <w:rsid w:val="00015C51"/>
    <w:rsid w:val="00044549"/>
    <w:rsid w:val="00052251"/>
    <w:rsid w:val="00060BEF"/>
    <w:rsid w:val="000851F8"/>
    <w:rsid w:val="000E5CFB"/>
    <w:rsid w:val="000F343E"/>
    <w:rsid w:val="00100643"/>
    <w:rsid w:val="001266B8"/>
    <w:rsid w:val="001A1B0F"/>
    <w:rsid w:val="001B0A2F"/>
    <w:rsid w:val="001D157C"/>
    <w:rsid w:val="002050F6"/>
    <w:rsid w:val="00215E23"/>
    <w:rsid w:val="00223EE1"/>
    <w:rsid w:val="00233246"/>
    <w:rsid w:val="002A3B23"/>
    <w:rsid w:val="002A4E05"/>
    <w:rsid w:val="002A593B"/>
    <w:rsid w:val="002D3C8C"/>
    <w:rsid w:val="002F5BC0"/>
    <w:rsid w:val="002F70C6"/>
    <w:rsid w:val="00303DFF"/>
    <w:rsid w:val="003051DA"/>
    <w:rsid w:val="003353CC"/>
    <w:rsid w:val="003734F6"/>
    <w:rsid w:val="00384594"/>
    <w:rsid w:val="003A7B9A"/>
    <w:rsid w:val="003A7CF1"/>
    <w:rsid w:val="003D01FB"/>
    <w:rsid w:val="003E0077"/>
    <w:rsid w:val="003F13CE"/>
    <w:rsid w:val="00401CA0"/>
    <w:rsid w:val="00426EFD"/>
    <w:rsid w:val="00430E1C"/>
    <w:rsid w:val="00451F65"/>
    <w:rsid w:val="004637FA"/>
    <w:rsid w:val="004668C9"/>
    <w:rsid w:val="004918AC"/>
    <w:rsid w:val="004A6CC6"/>
    <w:rsid w:val="00502505"/>
    <w:rsid w:val="00505859"/>
    <w:rsid w:val="00511313"/>
    <w:rsid w:val="005365E7"/>
    <w:rsid w:val="00597CDE"/>
    <w:rsid w:val="005B5960"/>
    <w:rsid w:val="005C2999"/>
    <w:rsid w:val="005C743C"/>
    <w:rsid w:val="005C7F1C"/>
    <w:rsid w:val="005D1A1B"/>
    <w:rsid w:val="005F660E"/>
    <w:rsid w:val="00606930"/>
    <w:rsid w:val="00611BF2"/>
    <w:rsid w:val="0063559D"/>
    <w:rsid w:val="00642665"/>
    <w:rsid w:val="00661FF4"/>
    <w:rsid w:val="00666100"/>
    <w:rsid w:val="00684B77"/>
    <w:rsid w:val="00687CE6"/>
    <w:rsid w:val="006A7F2D"/>
    <w:rsid w:val="006B4BFB"/>
    <w:rsid w:val="006B607D"/>
    <w:rsid w:val="006C7E23"/>
    <w:rsid w:val="006F3FEB"/>
    <w:rsid w:val="006F6AA2"/>
    <w:rsid w:val="00724F36"/>
    <w:rsid w:val="00744AEA"/>
    <w:rsid w:val="00753725"/>
    <w:rsid w:val="00755608"/>
    <w:rsid w:val="00781C3F"/>
    <w:rsid w:val="007A53EF"/>
    <w:rsid w:val="007A5CC8"/>
    <w:rsid w:val="007D468E"/>
    <w:rsid w:val="007D4F54"/>
    <w:rsid w:val="007F2254"/>
    <w:rsid w:val="007F791F"/>
    <w:rsid w:val="00800918"/>
    <w:rsid w:val="008308AD"/>
    <w:rsid w:val="008470D8"/>
    <w:rsid w:val="0085657C"/>
    <w:rsid w:val="00861B6C"/>
    <w:rsid w:val="008716AD"/>
    <w:rsid w:val="008C4D6C"/>
    <w:rsid w:val="008C6D01"/>
    <w:rsid w:val="008D05C2"/>
    <w:rsid w:val="008D3386"/>
    <w:rsid w:val="008E15BF"/>
    <w:rsid w:val="008F2167"/>
    <w:rsid w:val="00907A7D"/>
    <w:rsid w:val="00936346"/>
    <w:rsid w:val="0095455C"/>
    <w:rsid w:val="00955BC2"/>
    <w:rsid w:val="00963190"/>
    <w:rsid w:val="00965FF0"/>
    <w:rsid w:val="00975925"/>
    <w:rsid w:val="00983107"/>
    <w:rsid w:val="00997EC5"/>
    <w:rsid w:val="009A310C"/>
    <w:rsid w:val="009B082E"/>
    <w:rsid w:val="00A341B4"/>
    <w:rsid w:val="00A417D2"/>
    <w:rsid w:val="00A44EF8"/>
    <w:rsid w:val="00A544C7"/>
    <w:rsid w:val="00A64B57"/>
    <w:rsid w:val="00A751AC"/>
    <w:rsid w:val="00AA3950"/>
    <w:rsid w:val="00AE4AA2"/>
    <w:rsid w:val="00B2001C"/>
    <w:rsid w:val="00B94428"/>
    <w:rsid w:val="00B97B5F"/>
    <w:rsid w:val="00C32FCA"/>
    <w:rsid w:val="00C347BF"/>
    <w:rsid w:val="00C813C7"/>
    <w:rsid w:val="00CA02DA"/>
    <w:rsid w:val="00CC415B"/>
    <w:rsid w:val="00CD49BE"/>
    <w:rsid w:val="00CD6F12"/>
    <w:rsid w:val="00D10CBB"/>
    <w:rsid w:val="00D11F15"/>
    <w:rsid w:val="00D62D29"/>
    <w:rsid w:val="00D9285A"/>
    <w:rsid w:val="00D96E01"/>
    <w:rsid w:val="00DA215A"/>
    <w:rsid w:val="00DB4053"/>
    <w:rsid w:val="00DB72EE"/>
    <w:rsid w:val="00DC5E60"/>
    <w:rsid w:val="00DE4175"/>
    <w:rsid w:val="00DE444F"/>
    <w:rsid w:val="00DE6110"/>
    <w:rsid w:val="00DE686E"/>
    <w:rsid w:val="00DF2556"/>
    <w:rsid w:val="00E03E19"/>
    <w:rsid w:val="00E32A77"/>
    <w:rsid w:val="00E35E62"/>
    <w:rsid w:val="00E412EC"/>
    <w:rsid w:val="00E82996"/>
    <w:rsid w:val="00E8714E"/>
    <w:rsid w:val="00EA2DB3"/>
    <w:rsid w:val="00EB252F"/>
    <w:rsid w:val="00EC1B50"/>
    <w:rsid w:val="00ED1DE9"/>
    <w:rsid w:val="00F329B2"/>
    <w:rsid w:val="00F32EB5"/>
    <w:rsid w:val="00F349C3"/>
    <w:rsid w:val="00F54AA6"/>
    <w:rsid w:val="00F74F8F"/>
    <w:rsid w:val="00F92838"/>
    <w:rsid w:val="00FB17F6"/>
    <w:rsid w:val="00FC53C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38"/>
    <w:pPr>
      <w:spacing w:before="200"/>
    </w:pPr>
    <w:rPr>
      <w:rFonts w:eastAsia="Times New Roman" w:cs="Calibri"/>
      <w:lang w:val="nl-BE" w:eastAsia="en-US"/>
    </w:rPr>
  </w:style>
  <w:style w:type="paragraph" w:styleId="Heading1">
    <w:name w:val="heading 1"/>
    <w:basedOn w:val="Normal"/>
    <w:next w:val="Normal"/>
    <w:link w:val="Heading1Char"/>
    <w:uiPriority w:val="99"/>
    <w:qFormat/>
    <w:rsid w:val="00B94428"/>
    <w:pPr>
      <w:keepNext/>
      <w:keepLines/>
      <w:spacing w:before="480"/>
      <w:outlineLvl w:val="0"/>
    </w:pPr>
    <w:rPr>
      <w:rFonts w:ascii="Cambria" w:eastAsia="Calibri" w:hAnsi="Cambria" w:cs="Cambria"/>
      <w:b/>
      <w:bCs/>
      <w:color w:val="365F91"/>
      <w:sz w:val="28"/>
      <w:szCs w:val="28"/>
    </w:rPr>
  </w:style>
  <w:style w:type="paragraph" w:styleId="Heading2">
    <w:name w:val="heading 2"/>
    <w:basedOn w:val="Normal"/>
    <w:next w:val="Normal"/>
    <w:link w:val="Heading2Char"/>
    <w:uiPriority w:val="99"/>
    <w:qFormat/>
    <w:rsid w:val="00511313"/>
    <w:pPr>
      <w:keepNext/>
      <w:keepLines/>
      <w:outlineLvl w:val="1"/>
    </w:pPr>
    <w:rPr>
      <w:rFonts w:ascii="Cambria" w:eastAsia="Calibri" w:hAnsi="Cambria" w:cs="Cambria"/>
      <w:b/>
      <w:bCs/>
      <w:color w:val="4F81BD"/>
      <w:sz w:val="26"/>
      <w:szCs w:val="26"/>
    </w:rPr>
  </w:style>
  <w:style w:type="paragraph" w:styleId="Heading4">
    <w:name w:val="heading 4"/>
    <w:basedOn w:val="Normal"/>
    <w:next w:val="Normal"/>
    <w:link w:val="Heading4Char"/>
    <w:uiPriority w:val="99"/>
    <w:qFormat/>
    <w:rsid w:val="00511313"/>
    <w:pPr>
      <w:keepNext/>
      <w:keepLines/>
      <w:outlineLvl w:val="3"/>
    </w:pPr>
    <w:rPr>
      <w:rFonts w:ascii="Cambria" w:eastAsia="Calibri" w:hAnsi="Cambria" w:cs="Cambria"/>
      <w:b/>
      <w:bCs/>
      <w:i/>
      <w:iCs/>
      <w:color w:val="4F81BD"/>
    </w:rPr>
  </w:style>
  <w:style w:type="paragraph" w:styleId="Heading5">
    <w:name w:val="heading 5"/>
    <w:basedOn w:val="Normal"/>
    <w:next w:val="Normal"/>
    <w:link w:val="Heading5Char"/>
    <w:uiPriority w:val="99"/>
    <w:qFormat/>
    <w:rsid w:val="00511313"/>
    <w:pPr>
      <w:keepNext/>
      <w:keepLines/>
      <w:outlineLvl w:val="4"/>
    </w:pPr>
    <w:rPr>
      <w:rFonts w:ascii="Cambria" w:eastAsia="Calibri" w:hAnsi="Cambria" w:cs="Cambria"/>
      <w:color w:val="243F60"/>
    </w:rPr>
  </w:style>
  <w:style w:type="paragraph" w:styleId="Heading6">
    <w:name w:val="heading 6"/>
    <w:basedOn w:val="Normal"/>
    <w:next w:val="Normal"/>
    <w:link w:val="Heading6Char"/>
    <w:uiPriority w:val="99"/>
    <w:qFormat/>
    <w:rsid w:val="00E32A77"/>
    <w:pPr>
      <w:keepNext/>
      <w:keepLines/>
      <w:outlineLvl w:val="5"/>
    </w:pPr>
    <w:rPr>
      <w:rFonts w:ascii="Cambria" w:eastAsia="Calibri" w:hAnsi="Cambria" w:cs="Cambria"/>
      <w:i/>
      <w:iCs/>
      <w:color w:val="243F60"/>
    </w:rPr>
  </w:style>
  <w:style w:type="paragraph" w:styleId="Heading8">
    <w:name w:val="heading 8"/>
    <w:basedOn w:val="Normal"/>
    <w:next w:val="Normal"/>
    <w:link w:val="Heading8Char"/>
    <w:uiPriority w:val="99"/>
    <w:qFormat/>
    <w:rsid w:val="00511313"/>
    <w:pPr>
      <w:keepNext/>
      <w:keepLines/>
      <w:outlineLvl w:val="7"/>
    </w:pPr>
    <w:rPr>
      <w:rFonts w:ascii="Cambria" w:eastAsia="Calibri" w:hAnsi="Cambria" w:cs="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4428"/>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511313"/>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rsid w:val="00511313"/>
    <w:rPr>
      <w:rFonts w:ascii="Cambria" w:hAnsi="Cambria" w:cs="Cambria"/>
      <w:b/>
      <w:bCs/>
      <w:i/>
      <w:iCs/>
      <w:color w:val="4F81BD"/>
    </w:rPr>
  </w:style>
  <w:style w:type="character" w:customStyle="1" w:styleId="Heading5Char">
    <w:name w:val="Heading 5 Char"/>
    <w:basedOn w:val="DefaultParagraphFont"/>
    <w:link w:val="Heading5"/>
    <w:uiPriority w:val="99"/>
    <w:rsid w:val="00511313"/>
    <w:rPr>
      <w:rFonts w:ascii="Cambria" w:hAnsi="Cambria" w:cs="Cambria"/>
      <w:color w:val="243F60"/>
    </w:rPr>
  </w:style>
  <w:style w:type="character" w:customStyle="1" w:styleId="Heading6Char">
    <w:name w:val="Heading 6 Char"/>
    <w:basedOn w:val="DefaultParagraphFont"/>
    <w:link w:val="Heading6"/>
    <w:uiPriority w:val="99"/>
    <w:semiHidden/>
    <w:rsid w:val="00E32A77"/>
    <w:rPr>
      <w:rFonts w:ascii="Cambria" w:hAnsi="Cambria" w:cs="Cambria"/>
      <w:i/>
      <w:iCs/>
      <w:color w:val="243F60"/>
    </w:rPr>
  </w:style>
  <w:style w:type="character" w:customStyle="1" w:styleId="Heading8Char">
    <w:name w:val="Heading 8 Char"/>
    <w:basedOn w:val="DefaultParagraphFont"/>
    <w:link w:val="Heading8"/>
    <w:uiPriority w:val="99"/>
    <w:semiHidden/>
    <w:rsid w:val="00511313"/>
    <w:rPr>
      <w:rFonts w:ascii="Cambria" w:hAnsi="Cambria" w:cs="Cambria"/>
      <w:color w:val="404040"/>
      <w:sz w:val="20"/>
      <w:szCs w:val="20"/>
    </w:rPr>
  </w:style>
  <w:style w:type="paragraph" w:customStyle="1" w:styleId="Lijstalinea1">
    <w:name w:val="Lijstalinea1"/>
    <w:basedOn w:val="Normal"/>
    <w:uiPriority w:val="99"/>
    <w:rsid w:val="00D9285A"/>
    <w:pPr>
      <w:ind w:left="720"/>
      <w:contextualSpacing/>
    </w:pPr>
  </w:style>
  <w:style w:type="character" w:styleId="Strong">
    <w:name w:val="Strong"/>
    <w:basedOn w:val="DefaultParagraphFont"/>
    <w:uiPriority w:val="99"/>
    <w:qFormat/>
    <w:rsid w:val="00100643"/>
    <w:rPr>
      <w:b/>
      <w:bCs/>
    </w:rPr>
  </w:style>
  <w:style w:type="paragraph" w:styleId="NormalWeb">
    <w:name w:val="Normal (Web)"/>
    <w:basedOn w:val="Normal"/>
    <w:uiPriority w:val="99"/>
    <w:rsid w:val="00100643"/>
    <w:pPr>
      <w:spacing w:before="100" w:beforeAutospacing="1" w:after="100" w:afterAutospacing="1"/>
    </w:pPr>
    <w:rPr>
      <w:rFonts w:eastAsia="Calibri" w:cs="Times New Roman"/>
      <w:sz w:val="24"/>
      <w:szCs w:val="24"/>
      <w:lang w:eastAsia="nl-BE"/>
    </w:rPr>
  </w:style>
  <w:style w:type="paragraph" w:styleId="BalloonText">
    <w:name w:val="Balloon Text"/>
    <w:basedOn w:val="Normal"/>
    <w:link w:val="BalloonTextChar"/>
    <w:uiPriority w:val="99"/>
    <w:semiHidden/>
    <w:rsid w:val="007A53EF"/>
    <w:rPr>
      <w:rFonts w:ascii="Tahoma" w:hAnsi="Tahoma" w:cs="Tahoma"/>
      <w:sz w:val="16"/>
      <w:szCs w:val="16"/>
    </w:rPr>
  </w:style>
  <w:style w:type="character" w:customStyle="1" w:styleId="BalloonTextChar">
    <w:name w:val="Balloon Text Char"/>
    <w:basedOn w:val="DefaultParagraphFont"/>
    <w:link w:val="BalloonText"/>
    <w:uiPriority w:val="99"/>
    <w:semiHidden/>
    <w:rsid w:val="007A53EF"/>
    <w:rPr>
      <w:rFonts w:ascii="Tahoma" w:hAnsi="Tahoma" w:cs="Tahoma"/>
      <w:sz w:val="16"/>
      <w:szCs w:val="16"/>
    </w:rPr>
  </w:style>
  <w:style w:type="paragraph" w:styleId="BodyTextIndent">
    <w:name w:val="Body Text Indent"/>
    <w:basedOn w:val="Normal"/>
    <w:link w:val="BodyTextIndentChar"/>
    <w:uiPriority w:val="99"/>
    <w:semiHidden/>
    <w:rsid w:val="00B97B5F"/>
    <w:rPr>
      <w:rFonts w:ascii="Helv" w:eastAsia="Calibri" w:hAnsi="Helv" w:cs="Helv"/>
      <w:color w:val="000000"/>
      <w:sz w:val="20"/>
      <w:szCs w:val="20"/>
      <w:lang w:val="nl-NL" w:eastAsia="nl-NL"/>
    </w:rPr>
  </w:style>
  <w:style w:type="character" w:customStyle="1" w:styleId="BodyTextIndentChar">
    <w:name w:val="Body Text Indent Char"/>
    <w:basedOn w:val="DefaultParagraphFont"/>
    <w:link w:val="BodyTextIndent"/>
    <w:uiPriority w:val="99"/>
    <w:semiHidden/>
    <w:rsid w:val="00B97B5F"/>
    <w:rPr>
      <w:rFonts w:ascii="Helv" w:hAnsi="Helv" w:cs="Helv"/>
      <w:color w:val="000000"/>
      <w:sz w:val="20"/>
      <w:szCs w:val="20"/>
      <w:lang w:val="nl-NL" w:eastAsia="nl-NL"/>
    </w:rPr>
  </w:style>
  <w:style w:type="paragraph" w:styleId="BodyText3">
    <w:name w:val="Body Text 3"/>
    <w:basedOn w:val="Normal"/>
    <w:link w:val="BodyText3Char"/>
    <w:uiPriority w:val="99"/>
    <w:semiHidden/>
    <w:rsid w:val="00597CDE"/>
    <w:pPr>
      <w:spacing w:after="120"/>
    </w:pPr>
    <w:rPr>
      <w:sz w:val="16"/>
      <w:szCs w:val="16"/>
    </w:rPr>
  </w:style>
  <w:style w:type="character" w:customStyle="1" w:styleId="BodyText3Char">
    <w:name w:val="Body Text 3 Char"/>
    <w:basedOn w:val="DefaultParagraphFont"/>
    <w:link w:val="BodyText3"/>
    <w:uiPriority w:val="99"/>
    <w:semiHidden/>
    <w:rsid w:val="00597CDE"/>
    <w:rPr>
      <w:sz w:val="16"/>
      <w:szCs w:val="16"/>
    </w:rPr>
  </w:style>
  <w:style w:type="table" w:styleId="TableGrid">
    <w:name w:val="Table Grid"/>
    <w:basedOn w:val="TableNormal"/>
    <w:uiPriority w:val="99"/>
    <w:rsid w:val="006F6AA2"/>
    <w:rPr>
      <w:rFonts w:eastAsia="Times New Roman" w:cs="Calibri"/>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511313"/>
    <w:pPr>
      <w:spacing w:after="120"/>
    </w:pPr>
  </w:style>
  <w:style w:type="character" w:customStyle="1" w:styleId="BodyTextChar">
    <w:name w:val="Body Text Char"/>
    <w:basedOn w:val="DefaultParagraphFont"/>
    <w:link w:val="BodyText"/>
    <w:uiPriority w:val="99"/>
    <w:semiHidden/>
    <w:rsid w:val="00511313"/>
  </w:style>
  <w:style w:type="paragraph" w:styleId="Header">
    <w:name w:val="header"/>
    <w:basedOn w:val="Normal"/>
    <w:link w:val="HeaderChar"/>
    <w:uiPriority w:val="99"/>
    <w:semiHidden/>
    <w:rsid w:val="00511313"/>
    <w:pPr>
      <w:tabs>
        <w:tab w:val="center" w:pos="4536"/>
        <w:tab w:val="right" w:pos="9072"/>
      </w:tabs>
    </w:pPr>
    <w:rPr>
      <w:rFonts w:eastAsia="Calibri" w:cs="Times New Roman"/>
      <w:sz w:val="24"/>
      <w:szCs w:val="24"/>
      <w:lang w:val="nl-NL" w:eastAsia="nl-NL"/>
    </w:rPr>
  </w:style>
  <w:style w:type="character" w:customStyle="1" w:styleId="HeaderChar">
    <w:name w:val="Header Char"/>
    <w:basedOn w:val="DefaultParagraphFont"/>
    <w:link w:val="Header"/>
    <w:uiPriority w:val="99"/>
    <w:semiHidden/>
    <w:rsid w:val="00511313"/>
    <w:rPr>
      <w:rFonts w:ascii="Times New Roman" w:hAnsi="Times New Roman" w:cs="Times New Roman"/>
      <w:sz w:val="24"/>
      <w:szCs w:val="24"/>
      <w:lang w:val="nl-NL" w:eastAsia="nl-NL"/>
    </w:rPr>
  </w:style>
  <w:style w:type="character" w:styleId="Hyperlink">
    <w:name w:val="Hyperlink"/>
    <w:basedOn w:val="DefaultParagraphFont"/>
    <w:uiPriority w:val="99"/>
    <w:semiHidden/>
    <w:rsid w:val="00511313"/>
    <w:rPr>
      <w:color w:val="0000FF"/>
      <w:u w:val="single"/>
    </w:rPr>
  </w:style>
  <w:style w:type="paragraph" w:styleId="Footer">
    <w:name w:val="footer"/>
    <w:basedOn w:val="Normal"/>
    <w:link w:val="FooterChar"/>
    <w:uiPriority w:val="99"/>
    <w:semiHidden/>
    <w:rsid w:val="00511313"/>
    <w:pPr>
      <w:tabs>
        <w:tab w:val="center" w:pos="4536"/>
        <w:tab w:val="right" w:pos="9072"/>
      </w:tabs>
    </w:pPr>
    <w:rPr>
      <w:rFonts w:eastAsia="Calibri" w:cs="Times New Roman"/>
      <w:sz w:val="20"/>
      <w:szCs w:val="20"/>
      <w:lang w:val="nl-NL" w:eastAsia="nl-NL"/>
    </w:rPr>
  </w:style>
  <w:style w:type="character" w:customStyle="1" w:styleId="FooterChar">
    <w:name w:val="Footer Char"/>
    <w:basedOn w:val="DefaultParagraphFont"/>
    <w:link w:val="Footer"/>
    <w:uiPriority w:val="99"/>
    <w:semiHidden/>
    <w:rsid w:val="00511313"/>
    <w:rPr>
      <w:rFonts w:ascii="Times New Roman" w:hAnsi="Times New Roman" w:cs="Times New Roman"/>
      <w:sz w:val="20"/>
      <w:szCs w:val="20"/>
      <w:lang w:val="nl-NL" w:eastAsia="nl-NL"/>
    </w:rPr>
  </w:style>
  <w:style w:type="paragraph" w:customStyle="1" w:styleId="BlockText">
    <w:name w:val="Block_Text"/>
    <w:basedOn w:val="Normal"/>
    <w:uiPriority w:val="99"/>
    <w:rsid w:val="002D3C8C"/>
    <w:pPr>
      <w:spacing w:before="0"/>
    </w:pPr>
    <w:rPr>
      <w:rFonts w:eastAsia="Calibri" w:cs="Times New Roman"/>
      <w:lang w:val="en-US"/>
    </w:rPr>
  </w:style>
</w:styles>
</file>

<file path=word/webSettings.xml><?xml version="1.0" encoding="utf-8"?>
<w:webSettings xmlns:r="http://schemas.openxmlformats.org/officeDocument/2006/relationships" xmlns:w="http://schemas.openxmlformats.org/wordprocessingml/2006/main">
  <w:divs>
    <w:div w:id="1097601533">
      <w:marLeft w:val="0"/>
      <w:marRight w:val="0"/>
      <w:marTop w:val="0"/>
      <w:marBottom w:val="0"/>
      <w:divBdr>
        <w:top w:val="none" w:sz="0" w:space="0" w:color="auto"/>
        <w:left w:val="none" w:sz="0" w:space="0" w:color="auto"/>
        <w:bottom w:val="none" w:sz="0" w:space="0" w:color="auto"/>
        <w:right w:val="none" w:sz="0" w:space="0" w:color="auto"/>
      </w:divBdr>
      <w:divsChild>
        <w:div w:id="1097601528">
          <w:marLeft w:val="0"/>
          <w:marRight w:val="0"/>
          <w:marTop w:val="0"/>
          <w:marBottom w:val="0"/>
          <w:divBdr>
            <w:top w:val="none" w:sz="0" w:space="0" w:color="auto"/>
            <w:left w:val="none" w:sz="0" w:space="0" w:color="auto"/>
            <w:bottom w:val="none" w:sz="0" w:space="0" w:color="auto"/>
            <w:right w:val="none" w:sz="0" w:space="0" w:color="auto"/>
          </w:divBdr>
          <w:divsChild>
            <w:div w:id="1097601539">
              <w:marLeft w:val="0"/>
              <w:marRight w:val="0"/>
              <w:marTop w:val="0"/>
              <w:marBottom w:val="0"/>
              <w:divBdr>
                <w:top w:val="none" w:sz="0" w:space="0" w:color="auto"/>
                <w:left w:val="none" w:sz="0" w:space="0" w:color="auto"/>
                <w:bottom w:val="none" w:sz="0" w:space="0" w:color="auto"/>
                <w:right w:val="none" w:sz="0" w:space="0" w:color="auto"/>
              </w:divBdr>
              <w:divsChild>
                <w:div w:id="1097601535">
                  <w:marLeft w:val="0"/>
                  <w:marRight w:val="0"/>
                  <w:marTop w:val="0"/>
                  <w:marBottom w:val="0"/>
                  <w:divBdr>
                    <w:top w:val="none" w:sz="0" w:space="0" w:color="auto"/>
                    <w:left w:val="none" w:sz="0" w:space="0" w:color="auto"/>
                    <w:bottom w:val="none" w:sz="0" w:space="0" w:color="auto"/>
                    <w:right w:val="none" w:sz="0" w:space="0" w:color="auto"/>
                  </w:divBdr>
                  <w:divsChild>
                    <w:div w:id="1097601544">
                      <w:marLeft w:val="0"/>
                      <w:marRight w:val="0"/>
                      <w:marTop w:val="0"/>
                      <w:marBottom w:val="0"/>
                      <w:divBdr>
                        <w:top w:val="none" w:sz="0" w:space="0" w:color="auto"/>
                        <w:left w:val="none" w:sz="0" w:space="0" w:color="auto"/>
                        <w:bottom w:val="none" w:sz="0" w:space="0" w:color="auto"/>
                        <w:right w:val="none" w:sz="0" w:space="0" w:color="auto"/>
                      </w:divBdr>
                      <w:divsChild>
                        <w:div w:id="1097601536">
                          <w:marLeft w:val="0"/>
                          <w:marRight w:val="0"/>
                          <w:marTop w:val="0"/>
                          <w:marBottom w:val="0"/>
                          <w:divBdr>
                            <w:top w:val="none" w:sz="0" w:space="0" w:color="auto"/>
                            <w:left w:val="none" w:sz="0" w:space="0" w:color="auto"/>
                            <w:bottom w:val="none" w:sz="0" w:space="0" w:color="auto"/>
                            <w:right w:val="none" w:sz="0" w:space="0" w:color="auto"/>
                          </w:divBdr>
                          <w:divsChild>
                            <w:div w:id="1097601527">
                              <w:marLeft w:val="0"/>
                              <w:marRight w:val="0"/>
                              <w:marTop w:val="0"/>
                              <w:marBottom w:val="0"/>
                              <w:divBdr>
                                <w:top w:val="none" w:sz="0" w:space="0" w:color="auto"/>
                                <w:left w:val="none" w:sz="0" w:space="0" w:color="auto"/>
                                <w:bottom w:val="none" w:sz="0" w:space="0" w:color="auto"/>
                                <w:right w:val="none" w:sz="0" w:space="0" w:color="auto"/>
                              </w:divBdr>
                              <w:divsChild>
                                <w:div w:id="1097601543">
                                  <w:marLeft w:val="0"/>
                                  <w:marRight w:val="0"/>
                                  <w:marTop w:val="0"/>
                                  <w:marBottom w:val="0"/>
                                  <w:divBdr>
                                    <w:top w:val="none" w:sz="0" w:space="0" w:color="auto"/>
                                    <w:left w:val="none" w:sz="0" w:space="0" w:color="auto"/>
                                    <w:bottom w:val="none" w:sz="0" w:space="0" w:color="auto"/>
                                    <w:right w:val="none" w:sz="0" w:space="0" w:color="auto"/>
                                  </w:divBdr>
                                  <w:divsChild>
                                    <w:div w:id="1097601532">
                                      <w:marLeft w:val="0"/>
                                      <w:marRight w:val="0"/>
                                      <w:marTop w:val="0"/>
                                      <w:marBottom w:val="0"/>
                                      <w:divBdr>
                                        <w:top w:val="none" w:sz="0" w:space="0" w:color="auto"/>
                                        <w:left w:val="none" w:sz="0" w:space="0" w:color="auto"/>
                                        <w:bottom w:val="none" w:sz="0" w:space="0" w:color="auto"/>
                                        <w:right w:val="none" w:sz="0" w:space="0" w:color="auto"/>
                                      </w:divBdr>
                                      <w:divsChild>
                                        <w:div w:id="1097601525">
                                          <w:marLeft w:val="0"/>
                                          <w:marRight w:val="0"/>
                                          <w:marTop w:val="0"/>
                                          <w:marBottom w:val="0"/>
                                          <w:divBdr>
                                            <w:top w:val="none" w:sz="0" w:space="0" w:color="auto"/>
                                            <w:left w:val="none" w:sz="0" w:space="0" w:color="auto"/>
                                            <w:bottom w:val="none" w:sz="0" w:space="0" w:color="auto"/>
                                            <w:right w:val="none" w:sz="0" w:space="0" w:color="auto"/>
                                          </w:divBdr>
                                          <w:divsChild>
                                            <w:div w:id="1097601524">
                                              <w:marLeft w:val="0"/>
                                              <w:marRight w:val="0"/>
                                              <w:marTop w:val="0"/>
                                              <w:marBottom w:val="0"/>
                                              <w:divBdr>
                                                <w:top w:val="none" w:sz="0" w:space="0" w:color="auto"/>
                                                <w:left w:val="none" w:sz="0" w:space="0" w:color="auto"/>
                                                <w:bottom w:val="none" w:sz="0" w:space="0" w:color="auto"/>
                                                <w:right w:val="none" w:sz="0" w:space="0" w:color="auto"/>
                                              </w:divBdr>
                                              <w:divsChild>
                                                <w:div w:id="10976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601538">
      <w:marLeft w:val="0"/>
      <w:marRight w:val="0"/>
      <w:marTop w:val="0"/>
      <w:marBottom w:val="0"/>
      <w:divBdr>
        <w:top w:val="none" w:sz="0" w:space="0" w:color="auto"/>
        <w:left w:val="none" w:sz="0" w:space="0" w:color="auto"/>
        <w:bottom w:val="none" w:sz="0" w:space="0" w:color="auto"/>
        <w:right w:val="none" w:sz="0" w:space="0" w:color="auto"/>
      </w:divBdr>
      <w:divsChild>
        <w:div w:id="1097601529">
          <w:marLeft w:val="0"/>
          <w:marRight w:val="0"/>
          <w:marTop w:val="0"/>
          <w:marBottom w:val="0"/>
          <w:divBdr>
            <w:top w:val="none" w:sz="0" w:space="0" w:color="auto"/>
            <w:left w:val="none" w:sz="0" w:space="0" w:color="auto"/>
            <w:bottom w:val="none" w:sz="0" w:space="0" w:color="auto"/>
            <w:right w:val="none" w:sz="0" w:space="0" w:color="auto"/>
          </w:divBdr>
          <w:divsChild>
            <w:div w:id="1097601541">
              <w:marLeft w:val="0"/>
              <w:marRight w:val="0"/>
              <w:marTop w:val="0"/>
              <w:marBottom w:val="0"/>
              <w:divBdr>
                <w:top w:val="none" w:sz="0" w:space="0" w:color="auto"/>
                <w:left w:val="none" w:sz="0" w:space="0" w:color="auto"/>
                <w:bottom w:val="none" w:sz="0" w:space="0" w:color="auto"/>
                <w:right w:val="none" w:sz="0" w:space="0" w:color="auto"/>
              </w:divBdr>
              <w:divsChild>
                <w:div w:id="1097601531">
                  <w:marLeft w:val="0"/>
                  <w:marRight w:val="0"/>
                  <w:marTop w:val="0"/>
                  <w:marBottom w:val="0"/>
                  <w:divBdr>
                    <w:top w:val="none" w:sz="0" w:space="0" w:color="auto"/>
                    <w:left w:val="none" w:sz="0" w:space="0" w:color="auto"/>
                    <w:bottom w:val="none" w:sz="0" w:space="0" w:color="auto"/>
                    <w:right w:val="none" w:sz="0" w:space="0" w:color="auto"/>
                  </w:divBdr>
                  <w:divsChild>
                    <w:div w:id="1097601534">
                      <w:marLeft w:val="0"/>
                      <w:marRight w:val="0"/>
                      <w:marTop w:val="0"/>
                      <w:marBottom w:val="0"/>
                      <w:divBdr>
                        <w:top w:val="none" w:sz="0" w:space="0" w:color="auto"/>
                        <w:left w:val="none" w:sz="0" w:space="0" w:color="auto"/>
                        <w:bottom w:val="none" w:sz="0" w:space="0" w:color="auto"/>
                        <w:right w:val="none" w:sz="0" w:space="0" w:color="auto"/>
                      </w:divBdr>
                      <w:divsChild>
                        <w:div w:id="1097601542">
                          <w:marLeft w:val="0"/>
                          <w:marRight w:val="0"/>
                          <w:marTop w:val="0"/>
                          <w:marBottom w:val="0"/>
                          <w:divBdr>
                            <w:top w:val="none" w:sz="0" w:space="0" w:color="auto"/>
                            <w:left w:val="none" w:sz="0" w:space="0" w:color="auto"/>
                            <w:bottom w:val="none" w:sz="0" w:space="0" w:color="auto"/>
                            <w:right w:val="none" w:sz="0" w:space="0" w:color="auto"/>
                          </w:divBdr>
                          <w:divsChild>
                            <w:div w:id="1097601537">
                              <w:marLeft w:val="0"/>
                              <w:marRight w:val="0"/>
                              <w:marTop w:val="0"/>
                              <w:marBottom w:val="0"/>
                              <w:divBdr>
                                <w:top w:val="none" w:sz="0" w:space="0" w:color="auto"/>
                                <w:left w:val="none" w:sz="0" w:space="0" w:color="auto"/>
                                <w:bottom w:val="none" w:sz="0" w:space="0" w:color="auto"/>
                                <w:right w:val="none" w:sz="0" w:space="0" w:color="auto"/>
                              </w:divBdr>
                              <w:divsChild>
                                <w:div w:id="1097601530">
                                  <w:marLeft w:val="0"/>
                                  <w:marRight w:val="0"/>
                                  <w:marTop w:val="0"/>
                                  <w:marBottom w:val="0"/>
                                  <w:divBdr>
                                    <w:top w:val="none" w:sz="0" w:space="0" w:color="auto"/>
                                    <w:left w:val="none" w:sz="0" w:space="0" w:color="auto"/>
                                    <w:bottom w:val="none" w:sz="0" w:space="0" w:color="auto"/>
                                    <w:right w:val="none" w:sz="0" w:space="0" w:color="auto"/>
                                  </w:divBdr>
                                  <w:divsChild>
                                    <w:div w:id="10976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vago.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782</Words>
  <Characters>4307</Characters>
  <Application>Microsoft Office Outlook</Application>
  <DocSecurity>0</DocSecurity>
  <Lines>0</Lines>
  <Paragraphs>0</Paragraphs>
  <ScaleCrop>false</ScaleCrop>
  <Company>IVAGO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dc:creator>
  <cp:keywords/>
  <dc:description/>
  <cp:lastModifiedBy>Administrator</cp:lastModifiedBy>
  <cp:revision>2</cp:revision>
  <cp:lastPrinted>2011-09-22T07:46:00Z</cp:lastPrinted>
  <dcterms:created xsi:type="dcterms:W3CDTF">2014-03-13T08:58:00Z</dcterms:created>
  <dcterms:modified xsi:type="dcterms:W3CDTF">2014-03-13T08:58:00Z</dcterms:modified>
</cp:coreProperties>
</file>